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B2" w:rsidRDefault="00787932" w:rsidP="008A0B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5B2" w:rsidRDefault="006915B2" w:rsidP="008A0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B2" w:rsidRDefault="009D39EF" w:rsidP="008A0B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07 </w:t>
      </w:r>
      <w:proofErr w:type="gramStart"/>
      <w:r w:rsidR="008C0020">
        <w:rPr>
          <w:rFonts w:ascii="Times New Roman" w:hAnsi="Times New Roman" w:cs="Times New Roman"/>
          <w:sz w:val="28"/>
          <w:szCs w:val="28"/>
        </w:rPr>
        <w:t>июня</w:t>
      </w:r>
      <w:r w:rsid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787932">
        <w:rPr>
          <w:rFonts w:ascii="Times New Roman" w:hAnsi="Times New Roman" w:cs="Times New Roman"/>
          <w:sz w:val="28"/>
          <w:szCs w:val="28"/>
        </w:rPr>
        <w:t xml:space="preserve"> 202</w:t>
      </w:r>
      <w:r w:rsidR="00CB599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B5996">
        <w:rPr>
          <w:rFonts w:ascii="Times New Roman" w:hAnsi="Times New Roman" w:cs="Times New Roman"/>
          <w:sz w:val="28"/>
          <w:szCs w:val="28"/>
        </w:rPr>
        <w:t xml:space="preserve"> </w:t>
      </w:r>
      <w:r w:rsidR="00787932">
        <w:rPr>
          <w:rFonts w:ascii="Times New Roman" w:hAnsi="Times New Roman" w:cs="Times New Roman"/>
          <w:sz w:val="28"/>
          <w:szCs w:val="28"/>
        </w:rPr>
        <w:t>г.</w:t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Start w:id="0" w:name="_GoBack"/>
      <w:bookmarkEnd w:id="0"/>
      <w:r w:rsidR="007879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414</w:t>
      </w:r>
      <w:r w:rsidR="00787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5B2" w:rsidRPr="00CA304F" w:rsidRDefault="00787932" w:rsidP="008A0B13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4728FE" w:rsidRPr="004728FE">
        <w:rPr>
          <w:rFonts w:ascii="Times New Roman" w:hAnsi="Times New Roman" w:cs="Times New Roman"/>
          <w:sz w:val="28"/>
          <w:szCs w:val="28"/>
        </w:rPr>
        <w:t xml:space="preserve">«Туристическое обслуживание» земельного участка с кадастровым номером 10:12:0012304:1, </w:t>
      </w:r>
      <w:r w:rsidR="00567FB0">
        <w:rPr>
          <w:rFonts w:ascii="Times New Roman" w:hAnsi="Times New Roman" w:cs="Times New Roman"/>
          <w:sz w:val="28"/>
          <w:szCs w:val="28"/>
        </w:rPr>
        <w:t xml:space="preserve">площадью 5500 </w:t>
      </w:r>
      <w:proofErr w:type="spellStart"/>
      <w:r w:rsidR="00567F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FB0">
        <w:rPr>
          <w:rFonts w:ascii="Times New Roman" w:hAnsi="Times New Roman" w:cs="Times New Roman"/>
          <w:sz w:val="28"/>
          <w:szCs w:val="28"/>
        </w:rPr>
        <w:t>.  из земель населенных пунктов с видом разрешенного использования «Для ну</w:t>
      </w:r>
      <w:proofErr w:type="gramStart"/>
      <w:r w:rsidR="00567FB0">
        <w:rPr>
          <w:rFonts w:ascii="Times New Roman" w:hAnsi="Times New Roman" w:cs="Times New Roman"/>
          <w:sz w:val="28"/>
          <w:szCs w:val="28"/>
        </w:rPr>
        <w:t>жд здр</w:t>
      </w:r>
      <w:proofErr w:type="gramEnd"/>
      <w:r w:rsidR="00567FB0">
        <w:rPr>
          <w:rFonts w:ascii="Times New Roman" w:hAnsi="Times New Roman" w:cs="Times New Roman"/>
          <w:sz w:val="28"/>
          <w:szCs w:val="28"/>
        </w:rPr>
        <w:t xml:space="preserve">авоохранения», </w:t>
      </w:r>
      <w:r w:rsidR="004728FE" w:rsidRPr="004728FE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Карелия, </w:t>
      </w:r>
      <w:proofErr w:type="spellStart"/>
      <w:r w:rsidR="004728FE" w:rsidRPr="004728FE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728FE" w:rsidRPr="004728FE">
        <w:rPr>
          <w:rFonts w:ascii="Times New Roman" w:hAnsi="Times New Roman" w:cs="Times New Roman"/>
          <w:sz w:val="28"/>
          <w:szCs w:val="28"/>
        </w:rPr>
        <w:t xml:space="preserve"> район, город Лахденпохья, улица Санаторная</w:t>
      </w:r>
    </w:p>
    <w:p w:rsidR="006915B2" w:rsidRDefault="006915B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B13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185F4B" w:rsidRDefault="00787932" w:rsidP="0042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C779DB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779DB">
        <w:rPr>
          <w:rFonts w:ascii="Times New Roman" w:hAnsi="Times New Roman" w:cs="Times New Roman"/>
          <w:sz w:val="28"/>
          <w:szCs w:val="28"/>
        </w:rPr>
        <w:t xml:space="preserve"> поселения, утвержденными</w:t>
      </w:r>
      <w:r w:rsidR="00023C55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ab/>
        <w:t>Решение</w:t>
      </w:r>
      <w:r w:rsidR="00023C55">
        <w:rPr>
          <w:rFonts w:ascii="Times New Roman" w:hAnsi="Times New Roman" w:cs="Times New Roman"/>
          <w:sz w:val="28"/>
          <w:szCs w:val="28"/>
        </w:rPr>
        <w:t>м</w:t>
      </w:r>
      <w:r w:rsidR="00567FB0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23C55" w:rsidRP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 w:rsidRPr="00023C5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67FB0" w:rsidRPr="00023C55">
        <w:rPr>
          <w:rFonts w:ascii="Times New Roman" w:hAnsi="Times New Roman" w:cs="Times New Roman"/>
          <w:sz w:val="28"/>
          <w:szCs w:val="28"/>
        </w:rPr>
        <w:t>от 26.04.2018</w:t>
      </w:r>
      <w:r w:rsidR="00567FB0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>№</w:t>
      </w:r>
      <w:r w:rsidR="00567FB0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>406-III</w:t>
      </w:r>
      <w:r w:rsidR="00C779DB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7E09F3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="00C779DB" w:rsidRPr="00C779DB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proofErr w:type="gramEnd"/>
      <w:r w:rsidR="00C779DB" w:rsidRPr="00C779D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4728FE" w:rsidRPr="004728FE">
        <w:rPr>
          <w:rFonts w:ascii="Times New Roman" w:hAnsi="Times New Roman" w:cs="Times New Roman"/>
          <w:sz w:val="28"/>
          <w:szCs w:val="28"/>
        </w:rPr>
        <w:t>«Туристическое обслуживание»</w:t>
      </w:r>
      <w:r w:rsidR="0042409A">
        <w:rPr>
          <w:rFonts w:ascii="Times New Roman" w:hAnsi="Times New Roman" w:cs="Times New Roman"/>
          <w:sz w:val="28"/>
          <w:szCs w:val="28"/>
        </w:rPr>
        <w:t xml:space="preserve"> </w:t>
      </w:r>
      <w:r w:rsidR="0042409A" w:rsidRPr="0042409A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10:12:0012304:1, </w:t>
      </w:r>
      <w:r w:rsidR="0042409A">
        <w:rPr>
          <w:rFonts w:ascii="Times New Roman" w:hAnsi="Times New Roman" w:cs="Times New Roman"/>
          <w:sz w:val="28"/>
          <w:szCs w:val="28"/>
        </w:rPr>
        <w:t xml:space="preserve">площадью 5500 </w:t>
      </w:r>
      <w:proofErr w:type="spellStart"/>
      <w:r w:rsidR="004240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2409A">
        <w:rPr>
          <w:rFonts w:ascii="Times New Roman" w:hAnsi="Times New Roman" w:cs="Times New Roman"/>
          <w:sz w:val="28"/>
          <w:szCs w:val="28"/>
        </w:rPr>
        <w:t xml:space="preserve">. </w:t>
      </w:r>
      <w:r w:rsidR="0042409A" w:rsidRPr="0042409A">
        <w:rPr>
          <w:rFonts w:ascii="Times New Roman" w:hAnsi="Times New Roman" w:cs="Times New Roman"/>
          <w:sz w:val="28"/>
          <w:szCs w:val="28"/>
        </w:rPr>
        <w:t>из земель населенных пунктов с видом разрешенного использования «Для ну</w:t>
      </w:r>
      <w:proofErr w:type="gramStart"/>
      <w:r w:rsidR="0042409A" w:rsidRPr="0042409A">
        <w:rPr>
          <w:rFonts w:ascii="Times New Roman" w:hAnsi="Times New Roman" w:cs="Times New Roman"/>
          <w:sz w:val="28"/>
          <w:szCs w:val="28"/>
        </w:rPr>
        <w:t>жд здр</w:t>
      </w:r>
      <w:proofErr w:type="gramEnd"/>
      <w:r w:rsidR="0042409A" w:rsidRPr="0042409A">
        <w:rPr>
          <w:rFonts w:ascii="Times New Roman" w:hAnsi="Times New Roman" w:cs="Times New Roman"/>
          <w:sz w:val="28"/>
          <w:szCs w:val="28"/>
        </w:rPr>
        <w:t xml:space="preserve">авоохранения», расположенного по адресу: Республика Карелия, </w:t>
      </w:r>
      <w:proofErr w:type="spellStart"/>
      <w:r w:rsidR="0042409A" w:rsidRPr="0042409A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42409A" w:rsidRPr="0042409A">
        <w:rPr>
          <w:rFonts w:ascii="Times New Roman" w:hAnsi="Times New Roman" w:cs="Times New Roman"/>
          <w:sz w:val="28"/>
          <w:szCs w:val="28"/>
        </w:rPr>
        <w:t xml:space="preserve"> район, город Лахденпохья, улица Санаторная</w:t>
      </w:r>
      <w:r w:rsidR="00C77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52" w:rsidRPr="004728FE">
        <w:rPr>
          <w:rFonts w:ascii="Times New Roman" w:hAnsi="Times New Roman" w:cs="Times New Roman"/>
          <w:sz w:val="28"/>
          <w:szCs w:val="28"/>
        </w:rPr>
        <w:t xml:space="preserve">от </w:t>
      </w:r>
      <w:r w:rsidR="008C0020">
        <w:rPr>
          <w:rFonts w:ascii="Times New Roman" w:hAnsi="Times New Roman" w:cs="Times New Roman"/>
          <w:sz w:val="28"/>
          <w:szCs w:val="28"/>
        </w:rPr>
        <w:t>31</w:t>
      </w:r>
      <w:r w:rsidR="004728FE" w:rsidRPr="004728FE">
        <w:rPr>
          <w:rFonts w:ascii="Times New Roman" w:hAnsi="Times New Roman" w:cs="Times New Roman"/>
          <w:sz w:val="28"/>
          <w:szCs w:val="28"/>
        </w:rPr>
        <w:t xml:space="preserve"> мая</w:t>
      </w:r>
      <w:r w:rsidRP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CB5996" w:rsidRPr="00185F4B">
        <w:rPr>
          <w:rFonts w:ascii="Times New Roman" w:hAnsi="Times New Roman" w:cs="Times New Roman"/>
          <w:sz w:val="28"/>
          <w:szCs w:val="28"/>
        </w:rPr>
        <w:t>2023</w:t>
      </w:r>
      <w:r w:rsidRPr="00185F4B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185F4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85F4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8A0B13" w:rsidRPr="00185F4B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A4E2E" w:rsidRPr="008A4E2E" w:rsidRDefault="007E09F3" w:rsidP="008726D2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9F3">
        <w:rPr>
          <w:rFonts w:ascii="Times New Roman" w:hAnsi="Times New Roman"/>
          <w:sz w:val="28"/>
          <w:szCs w:val="28"/>
        </w:rPr>
        <w:lastRenderedPageBreak/>
        <w:t>Предоставить разрешение на условно разрешенный вид и</w:t>
      </w:r>
      <w:r>
        <w:rPr>
          <w:rFonts w:ascii="Times New Roman" w:hAnsi="Times New Roman"/>
          <w:sz w:val="28"/>
          <w:szCs w:val="28"/>
        </w:rPr>
        <w:t>спользования</w:t>
      </w:r>
      <w:r w:rsidR="004728FE">
        <w:rPr>
          <w:rFonts w:ascii="Times New Roman" w:hAnsi="Times New Roman"/>
          <w:sz w:val="28"/>
          <w:szCs w:val="28"/>
        </w:rPr>
        <w:t xml:space="preserve"> </w:t>
      </w:r>
      <w:r w:rsidR="00567FB0" w:rsidRPr="004728FE">
        <w:rPr>
          <w:rFonts w:ascii="Times New Roman" w:hAnsi="Times New Roman" w:cs="Times New Roman"/>
          <w:sz w:val="28"/>
          <w:szCs w:val="28"/>
        </w:rPr>
        <w:t xml:space="preserve">«Туристическое обслуживание» земельного участка с кадастровым номером 10:12:0012304:1, </w:t>
      </w:r>
      <w:r w:rsidR="00567FB0">
        <w:rPr>
          <w:rFonts w:ascii="Times New Roman" w:hAnsi="Times New Roman" w:cs="Times New Roman"/>
          <w:sz w:val="28"/>
          <w:szCs w:val="28"/>
        </w:rPr>
        <w:t xml:space="preserve">площадью 5500 </w:t>
      </w:r>
      <w:proofErr w:type="spellStart"/>
      <w:r w:rsidR="00567F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7FB0">
        <w:rPr>
          <w:rFonts w:ascii="Times New Roman" w:hAnsi="Times New Roman" w:cs="Times New Roman"/>
          <w:sz w:val="28"/>
          <w:szCs w:val="28"/>
        </w:rPr>
        <w:t>.  из земель населенных пунктов с видом разрешенного использования «Для ну</w:t>
      </w:r>
      <w:proofErr w:type="gramStart"/>
      <w:r w:rsidR="00567FB0">
        <w:rPr>
          <w:rFonts w:ascii="Times New Roman" w:hAnsi="Times New Roman" w:cs="Times New Roman"/>
          <w:sz w:val="28"/>
          <w:szCs w:val="28"/>
        </w:rPr>
        <w:t>жд здр</w:t>
      </w:r>
      <w:proofErr w:type="gramEnd"/>
      <w:r w:rsidR="00567FB0">
        <w:rPr>
          <w:rFonts w:ascii="Times New Roman" w:hAnsi="Times New Roman" w:cs="Times New Roman"/>
          <w:sz w:val="28"/>
          <w:szCs w:val="28"/>
        </w:rPr>
        <w:t xml:space="preserve">авоохранения», </w:t>
      </w:r>
      <w:r w:rsidR="00567FB0" w:rsidRPr="004728FE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Карелия, </w:t>
      </w:r>
      <w:proofErr w:type="spellStart"/>
      <w:r w:rsidR="00567FB0" w:rsidRPr="004728FE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567FB0" w:rsidRPr="004728FE">
        <w:rPr>
          <w:rFonts w:ascii="Times New Roman" w:hAnsi="Times New Roman" w:cs="Times New Roman"/>
          <w:sz w:val="28"/>
          <w:szCs w:val="28"/>
        </w:rPr>
        <w:t xml:space="preserve"> район, город Лахденпохья, улица Санаторная</w:t>
      </w:r>
      <w:r w:rsidR="00567FB0">
        <w:rPr>
          <w:rFonts w:ascii="Times New Roman" w:hAnsi="Times New Roman" w:cs="Times New Roman"/>
          <w:sz w:val="28"/>
          <w:szCs w:val="28"/>
        </w:rPr>
        <w:t>.</w:t>
      </w:r>
    </w:p>
    <w:p w:rsidR="00470BCF" w:rsidRPr="00470BCF" w:rsidRDefault="007E09F3" w:rsidP="008726D2">
      <w:pPr>
        <w:pStyle w:val="aa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9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7E09F3">
        <w:rPr>
          <w:rFonts w:ascii="Times New Roman" w:hAnsi="Times New Roman" w:cs="Times New Roman"/>
          <w:sz w:val="28"/>
          <w:szCs w:val="28"/>
        </w:rPr>
        <w:t xml:space="preserve"> </w:t>
      </w:r>
      <w:r w:rsidRPr="007E09F3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spellStart"/>
      <w:r w:rsidR="004728FE">
        <w:rPr>
          <w:rFonts w:ascii="Times New Roman" w:eastAsia="Times New Roman" w:hAnsi="Times New Roman" w:cs="Times New Roman"/>
          <w:sz w:val="28"/>
          <w:szCs w:val="28"/>
        </w:rPr>
        <w:t>Приладожья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7E09F3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294E80">
        <w:rPr>
          <w:rFonts w:ascii="Times New Roman" w:eastAsia="Times New Roman" w:hAnsi="Times New Roman" w:cs="Times New Roman"/>
          <w:sz w:val="28"/>
          <w:szCs w:val="28"/>
        </w:rPr>
        <w:t>в информационно-</w:t>
      </w:r>
      <w:r w:rsidR="008C0020">
        <w:rPr>
          <w:rFonts w:ascii="Times New Roman" w:eastAsia="Times New Roman" w:hAnsi="Times New Roman" w:cs="Times New Roman"/>
          <w:sz w:val="28"/>
          <w:szCs w:val="28"/>
        </w:rPr>
        <w:t>коммуникационной сети Интернет (</w:t>
      </w:r>
      <w:r w:rsidR="008C002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8C0020" w:rsidRPr="008C00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E810FE">
        <w:fldChar w:fldCharType="begin"/>
      </w:r>
      <w:r w:rsidR="00E810FE">
        <w:instrText xml:space="preserve"> HYPERLINK "https://www.xn--80afdbf7arcagke3ef9h1b.xn--p1ai/" \t "_blank" </w:instrText>
      </w:r>
      <w:r w:rsidR="00E810FE">
        <w:fldChar w:fldCharType="separate"/>
      </w:r>
      <w:r w:rsidR="004728FE" w:rsidRPr="004728FE">
        <w:rPr>
          <w:rStyle w:val="ae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городлахденпохья</w:t>
      </w:r>
      <w:proofErr w:type="gramStart"/>
      <w:r w:rsidR="004728FE" w:rsidRPr="004728FE">
        <w:rPr>
          <w:rStyle w:val="ae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.р</w:t>
      </w:r>
      <w:proofErr w:type="gramEnd"/>
      <w:r w:rsidR="004728FE" w:rsidRPr="004728FE">
        <w:rPr>
          <w:rStyle w:val="ae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ф</w:t>
      </w:r>
      <w:proofErr w:type="spellEnd"/>
      <w:r w:rsidR="00E810FE">
        <w:rPr>
          <w:rStyle w:val="ae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  <w:r w:rsidR="008C0020">
        <w:rPr>
          <w:rStyle w:val="ae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</w:rPr>
        <w:t>)</w:t>
      </w:r>
      <w:r w:rsidR="004376B6" w:rsidRPr="004728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6B6" w:rsidRPr="0043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020" w:rsidRPr="008C0020" w:rsidRDefault="00470BCF" w:rsidP="008726D2">
      <w:pPr>
        <w:pStyle w:val="aa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E09F3" w:rsidRPr="00470BC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8A0B13" w:rsidRPr="008C0020" w:rsidRDefault="008C0020" w:rsidP="008726D2">
      <w:pPr>
        <w:pStyle w:val="aa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7932" w:rsidRPr="008C0020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787932" w:rsidRPr="008C002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B13" w:rsidRDefault="008A0B13" w:rsidP="00C66F26">
      <w:pPr>
        <w:shd w:val="clear" w:color="auto" w:fill="FFFFFF"/>
        <w:tabs>
          <w:tab w:val="right" w:pos="9637"/>
        </w:tabs>
        <w:spacing w:afterAutospacing="1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5B2" w:rsidRPr="008A0B13" w:rsidRDefault="00942BF1" w:rsidP="008A0B13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26D2">
        <w:rPr>
          <w:rFonts w:ascii="Times New Roman" w:hAnsi="Times New Roman" w:cs="Times New Roman"/>
          <w:sz w:val="28"/>
          <w:szCs w:val="28"/>
        </w:rPr>
        <w:t>.о. Главы</w:t>
      </w:r>
      <w:r w:rsidR="007879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87932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6915B2" w:rsidRDefault="00787932" w:rsidP="008A0B13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 w:rsidR="008726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6D2">
        <w:rPr>
          <w:rFonts w:ascii="Times New Roman" w:hAnsi="Times New Roman" w:cs="Times New Roman"/>
          <w:sz w:val="28"/>
          <w:szCs w:val="28"/>
        </w:rPr>
        <w:t xml:space="preserve">Ж.Л. </w:t>
      </w:r>
      <w:proofErr w:type="spellStart"/>
      <w:r w:rsidR="008726D2">
        <w:rPr>
          <w:rFonts w:ascii="Times New Roman" w:hAnsi="Times New Roman" w:cs="Times New Roman"/>
          <w:sz w:val="28"/>
          <w:szCs w:val="28"/>
        </w:rPr>
        <w:t>Корьят</w:t>
      </w:r>
      <w:proofErr w:type="spellEnd"/>
    </w:p>
    <w:p w:rsidR="006915B2" w:rsidRPr="007E09F3" w:rsidRDefault="00787932" w:rsidP="008A0B13">
      <w:pPr>
        <w:spacing w:after="0" w:line="240" w:lineRule="auto"/>
        <w:rPr>
          <w:sz w:val="18"/>
        </w:rPr>
      </w:pPr>
      <w:r w:rsidRPr="007E09F3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6915B2" w:rsidRPr="007E09F3" w:rsidSect="008A0B1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8C3"/>
    <w:multiLevelType w:val="multilevel"/>
    <w:tmpl w:val="9416A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6E091A"/>
    <w:multiLevelType w:val="hybridMultilevel"/>
    <w:tmpl w:val="9956E84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023C55"/>
    <w:rsid w:val="000C3552"/>
    <w:rsid w:val="00185F4B"/>
    <w:rsid w:val="001F7411"/>
    <w:rsid w:val="00294E80"/>
    <w:rsid w:val="003E1807"/>
    <w:rsid w:val="0042409A"/>
    <w:rsid w:val="004376B6"/>
    <w:rsid w:val="00470BCF"/>
    <w:rsid w:val="004728FE"/>
    <w:rsid w:val="00567FB0"/>
    <w:rsid w:val="006915B2"/>
    <w:rsid w:val="006C09C3"/>
    <w:rsid w:val="007042F0"/>
    <w:rsid w:val="00787932"/>
    <w:rsid w:val="007E09F3"/>
    <w:rsid w:val="008052BA"/>
    <w:rsid w:val="00856060"/>
    <w:rsid w:val="008726D2"/>
    <w:rsid w:val="008A0B13"/>
    <w:rsid w:val="008A4E2E"/>
    <w:rsid w:val="008C0020"/>
    <w:rsid w:val="00932A44"/>
    <w:rsid w:val="00942BF1"/>
    <w:rsid w:val="009D39EF"/>
    <w:rsid w:val="00C66F26"/>
    <w:rsid w:val="00C779DB"/>
    <w:rsid w:val="00CA304F"/>
    <w:rsid w:val="00CB5996"/>
    <w:rsid w:val="00D16435"/>
    <w:rsid w:val="00E50664"/>
    <w:rsid w:val="00E810FE"/>
    <w:rsid w:val="00E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9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DDF4-84C5-40AD-8F3B-2D10538D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5</cp:revision>
  <cp:lastPrinted>2023-06-05T11:40:00Z</cp:lastPrinted>
  <dcterms:created xsi:type="dcterms:W3CDTF">2023-06-05T11:35:00Z</dcterms:created>
  <dcterms:modified xsi:type="dcterms:W3CDTF">2023-06-09T13:07:00Z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