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4B8" w:rsidRDefault="003B74B8" w:rsidP="003B74B8">
      <w:pPr>
        <w:rPr>
          <w:rFonts w:ascii="Times New Roman" w:hAnsi="Times New Roman"/>
          <w:b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РЕСПУБЛИКА КАРЕЛИЯ  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>СОВЕТ ЛАХДЕНПОХСКОГО ГОРОДСКОГО ПОСЕЛЕНИЯ</w:t>
      </w:r>
    </w:p>
    <w:p w:rsidR="003B74B8" w:rsidRPr="00460E76" w:rsidRDefault="003B74B8" w:rsidP="003B74B8">
      <w:pPr>
        <w:jc w:val="center"/>
        <w:rPr>
          <w:rFonts w:ascii="Times New Roman" w:hAnsi="Times New Roman"/>
          <w:b/>
        </w:rPr>
      </w:pPr>
      <w:r w:rsidRPr="00460E76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lang w:val="en-US"/>
        </w:rPr>
        <w:t>V</w:t>
      </w:r>
      <w:r w:rsidR="0072481B"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  <w:lang w:val="en-US"/>
        </w:rPr>
        <w:t>I</w:t>
      </w:r>
      <w:r w:rsidRPr="00460E76">
        <w:rPr>
          <w:rFonts w:ascii="Times New Roman" w:hAnsi="Times New Roman"/>
          <w:b/>
        </w:rPr>
        <w:t xml:space="preserve"> СЕССИЯ </w:t>
      </w:r>
      <w:r w:rsidRPr="00460E76">
        <w:rPr>
          <w:rFonts w:ascii="Times New Roman" w:hAnsi="Times New Roman"/>
          <w:b/>
          <w:lang w:val="en-US"/>
        </w:rPr>
        <w:t>IV</w:t>
      </w:r>
      <w:r w:rsidRPr="00460E76">
        <w:rPr>
          <w:rFonts w:ascii="Times New Roman" w:hAnsi="Times New Roman"/>
          <w:b/>
        </w:rPr>
        <w:t xml:space="preserve"> СОЗЫВА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РЕШЕНИЕ</w:t>
      </w:r>
    </w:p>
    <w:p w:rsidR="003B74B8" w:rsidRPr="00460E76" w:rsidRDefault="003B74B8" w:rsidP="003B74B8">
      <w:pPr>
        <w:rPr>
          <w:rFonts w:ascii="Times New Roman" w:hAnsi="Times New Roman"/>
        </w:rPr>
      </w:pPr>
      <w:r w:rsidRPr="00460E76">
        <w:rPr>
          <w:rFonts w:ascii="Times New Roman" w:hAnsi="Times New Roman"/>
        </w:rPr>
        <w:t xml:space="preserve">  </w:t>
      </w:r>
    </w:p>
    <w:p w:rsidR="003B74B8" w:rsidRPr="00460E76" w:rsidRDefault="003B74B8" w:rsidP="003B74B8">
      <w:pPr>
        <w:rPr>
          <w:rFonts w:ascii="Times New Roman" w:hAnsi="Times New Roman"/>
        </w:rPr>
      </w:pPr>
    </w:p>
    <w:p w:rsidR="003B74B8" w:rsidRPr="00460E76" w:rsidRDefault="003B74B8" w:rsidP="003B74B8">
      <w:pPr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72481B">
        <w:rPr>
          <w:rFonts w:ascii="Times New Roman" w:hAnsi="Times New Roman"/>
        </w:rPr>
        <w:t>13</w:t>
      </w:r>
      <w:r w:rsidRPr="00460E7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72481B">
        <w:rPr>
          <w:rFonts w:ascii="Times New Roman" w:hAnsi="Times New Roman"/>
        </w:rPr>
        <w:t>марта</w:t>
      </w:r>
      <w:r w:rsidRPr="00460E7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460E76">
        <w:rPr>
          <w:rFonts w:ascii="Times New Roman" w:hAnsi="Times New Roman"/>
        </w:rPr>
        <w:t xml:space="preserve"> года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460E7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 w:rsidR="0072481B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>I</w:t>
      </w:r>
      <w:r w:rsidRPr="00460E76">
        <w:rPr>
          <w:rFonts w:ascii="Times New Roman" w:hAnsi="Times New Roman"/>
        </w:rPr>
        <w:t xml:space="preserve">/№ </w:t>
      </w:r>
      <w:r w:rsidR="0072481B" w:rsidRPr="00FD0142">
        <w:rPr>
          <w:rFonts w:ascii="Times New Roman" w:hAnsi="Times New Roman"/>
        </w:rPr>
        <w:t xml:space="preserve"> </w:t>
      </w:r>
      <w:r w:rsidR="00FD0142">
        <w:rPr>
          <w:rFonts w:ascii="Times New Roman" w:hAnsi="Times New Roman"/>
        </w:rPr>
        <w:t>60</w:t>
      </w:r>
      <w:r>
        <w:rPr>
          <w:rFonts w:ascii="Times New Roman" w:hAnsi="Times New Roman"/>
        </w:rPr>
        <w:t xml:space="preserve"> -</w:t>
      </w:r>
      <w:r w:rsidRPr="00460E76">
        <w:rPr>
          <w:rFonts w:ascii="Times New Roman" w:hAnsi="Times New Roman"/>
        </w:rPr>
        <w:t xml:space="preserve"> </w:t>
      </w:r>
      <w:r w:rsidRPr="00460E76">
        <w:rPr>
          <w:rFonts w:ascii="Times New Roman" w:hAnsi="Times New Roman"/>
          <w:lang w:val="en-US"/>
        </w:rPr>
        <w:t>IV</w:t>
      </w:r>
    </w:p>
    <w:p w:rsidR="003B74B8" w:rsidRPr="00460E76" w:rsidRDefault="003B74B8" w:rsidP="003B74B8">
      <w:pPr>
        <w:jc w:val="center"/>
        <w:rPr>
          <w:rFonts w:ascii="Times New Roman" w:hAnsi="Times New Roman"/>
        </w:rPr>
      </w:pPr>
      <w:r w:rsidRPr="00460E76">
        <w:rPr>
          <w:rFonts w:ascii="Times New Roman" w:hAnsi="Times New Roman"/>
        </w:rPr>
        <w:t>г. Лахденпохья</w:t>
      </w:r>
    </w:p>
    <w:p w:rsidR="006A3E97" w:rsidRPr="006A3E97" w:rsidRDefault="006A3E97" w:rsidP="006A3E97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928"/>
      </w:tblGrid>
      <w:tr w:rsidR="004034E1" w:rsidTr="004034E1">
        <w:tc>
          <w:tcPr>
            <w:tcW w:w="4928" w:type="dxa"/>
          </w:tcPr>
          <w:p w:rsidR="004034E1" w:rsidRPr="004034E1" w:rsidRDefault="00787361" w:rsidP="00787361">
            <w:pPr>
              <w:shd w:val="clear" w:color="auto" w:fill="FFFFFF"/>
              <w:tabs>
                <w:tab w:val="left" w:pos="5103"/>
              </w:tabs>
              <w:ind w:firstLine="0"/>
              <w:jc w:val="both"/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</w:pP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 поряд</w:t>
            </w:r>
            <w:r w:rsidR="000A1E74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ке ведения реестра у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ставов террит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о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риального</w:t>
            </w:r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общественного самоуправления в </w:t>
            </w:r>
            <w:proofErr w:type="spellStart"/>
            <w:r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>Лахденпохском</w:t>
            </w:r>
            <w:proofErr w:type="spellEnd"/>
            <w:r w:rsidRPr="00787361">
              <w:rPr>
                <w:rFonts w:ascii="Times New Roman" w:hAnsi="Times New Roman" w:cs="Times New Roman"/>
                <w:iCs/>
                <w:spacing w:val="1"/>
                <w:sz w:val="24"/>
                <w:szCs w:val="24"/>
              </w:rPr>
              <w:t xml:space="preserve"> городском поселении</w:t>
            </w:r>
          </w:p>
          <w:p w:rsidR="004034E1" w:rsidRDefault="004034E1" w:rsidP="0074110E">
            <w:pPr>
              <w:pStyle w:val="Bodytext20"/>
              <w:shd w:val="clear" w:color="auto" w:fill="auto"/>
              <w:tabs>
                <w:tab w:val="left" w:pos="1822"/>
                <w:tab w:val="left" w:pos="5103"/>
                <w:tab w:val="left" w:pos="5387"/>
              </w:tabs>
              <w:spacing w:line="252" w:lineRule="exact"/>
              <w:ind w:right="4440" w:firstLine="0"/>
              <w:jc w:val="both"/>
              <w:rPr>
                <w:sz w:val="24"/>
                <w:szCs w:val="24"/>
              </w:rPr>
            </w:pPr>
          </w:p>
        </w:tc>
      </w:tr>
    </w:tbl>
    <w:p w:rsidR="006A3E97" w:rsidRDefault="00D23309" w:rsidP="006A3E97">
      <w:pPr>
        <w:pStyle w:val="1"/>
        <w:shd w:val="clear" w:color="auto" w:fill="FFFFFF"/>
        <w:spacing w:before="0" w:after="0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D23309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0A1E74">
        <w:rPr>
          <w:rFonts w:ascii="Times New Roman" w:hAnsi="Times New Roman"/>
          <w:b w:val="0"/>
          <w:sz w:val="24"/>
          <w:szCs w:val="24"/>
        </w:rPr>
        <w:t>с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 Федеральн</w:t>
      </w:r>
      <w:r w:rsidR="000A1E74">
        <w:rPr>
          <w:rFonts w:ascii="Times New Roman" w:hAnsi="Times New Roman"/>
          <w:b w:val="0"/>
          <w:sz w:val="24"/>
          <w:szCs w:val="24"/>
        </w:rPr>
        <w:t>ым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 закон</w:t>
      </w:r>
      <w:r w:rsidR="000A1E74">
        <w:rPr>
          <w:rFonts w:ascii="Times New Roman" w:hAnsi="Times New Roman"/>
          <w:b w:val="0"/>
          <w:sz w:val="24"/>
          <w:szCs w:val="24"/>
        </w:rPr>
        <w:t>ом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 Российской Федерации от 06.10.2003 г. </w:t>
      </w:r>
      <w:r>
        <w:rPr>
          <w:rFonts w:ascii="Times New Roman" w:hAnsi="Times New Roman"/>
          <w:b w:val="0"/>
          <w:sz w:val="24"/>
          <w:szCs w:val="24"/>
        </w:rPr>
        <w:t>№</w:t>
      </w:r>
      <w:r w:rsidRPr="00D23309">
        <w:rPr>
          <w:rFonts w:ascii="Times New Roman" w:hAnsi="Times New Roman"/>
          <w:b w:val="0"/>
          <w:sz w:val="24"/>
          <w:szCs w:val="24"/>
        </w:rPr>
        <w:t xml:space="preserve">131-ФЗ </w:t>
      </w:r>
      <w:r>
        <w:rPr>
          <w:rFonts w:ascii="Times New Roman" w:hAnsi="Times New Roman"/>
          <w:b w:val="0"/>
          <w:sz w:val="24"/>
          <w:szCs w:val="24"/>
        </w:rPr>
        <w:t>«</w:t>
      </w:r>
      <w:r w:rsidRPr="00D23309">
        <w:rPr>
          <w:rFonts w:ascii="Times New Roman" w:hAnsi="Times New Roman"/>
          <w:b w:val="0"/>
          <w:sz w:val="24"/>
          <w:szCs w:val="24"/>
        </w:rPr>
        <w:t>Об общих принципах организации местного самоуправления в Российской Фед</w:t>
      </w:r>
      <w:r w:rsidRPr="00D23309">
        <w:rPr>
          <w:rFonts w:ascii="Times New Roman" w:hAnsi="Times New Roman"/>
          <w:b w:val="0"/>
          <w:sz w:val="24"/>
          <w:szCs w:val="24"/>
        </w:rPr>
        <w:t>е</w:t>
      </w:r>
      <w:r w:rsidRPr="00D23309">
        <w:rPr>
          <w:rFonts w:ascii="Times New Roman" w:hAnsi="Times New Roman"/>
          <w:b w:val="0"/>
          <w:sz w:val="24"/>
          <w:szCs w:val="24"/>
        </w:rPr>
        <w:t>рации</w:t>
      </w:r>
      <w:r>
        <w:rPr>
          <w:rFonts w:ascii="Times New Roman" w:hAnsi="Times New Roman"/>
          <w:b w:val="0"/>
          <w:sz w:val="24"/>
          <w:szCs w:val="24"/>
        </w:rPr>
        <w:t xml:space="preserve">», 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Уставом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Лахденпоског</w:t>
      </w:r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>о</w:t>
      </w:r>
      <w:proofErr w:type="spellEnd"/>
      <w:r w:rsidR="001A01B2" w:rsidRPr="006A3E97">
        <w:rPr>
          <w:rFonts w:ascii="Times New Roman" w:hAnsi="Times New Roman"/>
          <w:b w:val="0"/>
          <w:sz w:val="24"/>
          <w:szCs w:val="24"/>
          <w:shd w:val="clear" w:color="auto" w:fill="F7F7F7"/>
        </w:rPr>
        <w:t xml:space="preserve"> городского поселения, </w:t>
      </w:r>
      <w:r w:rsidR="001A01B2" w:rsidRPr="006A3E97">
        <w:rPr>
          <w:rFonts w:ascii="Times New Roman" w:hAnsi="Times New Roman"/>
          <w:b w:val="0"/>
          <w:sz w:val="24"/>
          <w:szCs w:val="24"/>
        </w:rPr>
        <w:t xml:space="preserve">Совет </w:t>
      </w:r>
      <w:proofErr w:type="spellStart"/>
      <w:r w:rsidR="004034E1" w:rsidRPr="006A3E97">
        <w:rPr>
          <w:rFonts w:ascii="Times New Roman" w:hAnsi="Times New Roman"/>
          <w:b w:val="0"/>
          <w:sz w:val="24"/>
          <w:szCs w:val="24"/>
        </w:rPr>
        <w:t>Лахденпохского</w:t>
      </w:r>
      <w:proofErr w:type="spellEnd"/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</w:t>
      </w:r>
      <w:r w:rsidR="001A01B2" w:rsidRPr="006A3E97">
        <w:rPr>
          <w:rFonts w:ascii="Times New Roman" w:hAnsi="Times New Roman"/>
          <w:b w:val="0"/>
          <w:sz w:val="24"/>
          <w:szCs w:val="24"/>
        </w:rPr>
        <w:t>городского поселения</w:t>
      </w:r>
      <w:r w:rsidR="004034E1" w:rsidRPr="006A3E97">
        <w:rPr>
          <w:rFonts w:ascii="Times New Roman" w:hAnsi="Times New Roman"/>
          <w:b w:val="0"/>
          <w:sz w:val="24"/>
          <w:szCs w:val="24"/>
        </w:rPr>
        <w:t xml:space="preserve"> РЕШИЛ:</w:t>
      </w:r>
    </w:p>
    <w:p w:rsidR="00D23309" w:rsidRDefault="006A3E97" w:rsidP="00D23309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6A3E97">
        <w:rPr>
          <w:rFonts w:ascii="Times New Roman" w:hAnsi="Times New Roman"/>
          <w:b w:val="0"/>
          <w:sz w:val="24"/>
          <w:szCs w:val="24"/>
        </w:rPr>
        <w:t>1.</w:t>
      </w:r>
      <w:r w:rsidR="00D23309">
        <w:rPr>
          <w:rFonts w:ascii="Times New Roman" w:hAnsi="Times New Roman"/>
          <w:b w:val="0"/>
          <w:sz w:val="24"/>
          <w:szCs w:val="24"/>
        </w:rPr>
        <w:t xml:space="preserve"> </w:t>
      </w:r>
      <w:r w:rsidR="000A1E74" w:rsidRPr="000A1E74">
        <w:rPr>
          <w:rFonts w:ascii="Times New Roman" w:hAnsi="Times New Roman"/>
          <w:b w:val="0"/>
          <w:sz w:val="24"/>
          <w:szCs w:val="24"/>
        </w:rPr>
        <w:t xml:space="preserve">Утвердить прилагаемый Порядок ведения реестра </w:t>
      </w:r>
      <w:r w:rsidR="000A1E74">
        <w:rPr>
          <w:rFonts w:ascii="Times New Roman" w:hAnsi="Times New Roman"/>
          <w:b w:val="0"/>
          <w:sz w:val="24"/>
          <w:szCs w:val="24"/>
        </w:rPr>
        <w:t>у</w:t>
      </w:r>
      <w:r w:rsidR="000A1E74" w:rsidRPr="000A1E74">
        <w:rPr>
          <w:rFonts w:ascii="Times New Roman" w:hAnsi="Times New Roman"/>
          <w:b w:val="0"/>
          <w:sz w:val="24"/>
          <w:szCs w:val="24"/>
        </w:rPr>
        <w:t>ставов территориального общес</w:t>
      </w:r>
      <w:r w:rsidR="000A1E74" w:rsidRPr="000A1E74">
        <w:rPr>
          <w:rFonts w:ascii="Times New Roman" w:hAnsi="Times New Roman"/>
          <w:b w:val="0"/>
          <w:sz w:val="24"/>
          <w:szCs w:val="24"/>
        </w:rPr>
        <w:t>т</w:t>
      </w:r>
      <w:r w:rsidR="000A1E74" w:rsidRPr="000A1E74">
        <w:rPr>
          <w:rFonts w:ascii="Times New Roman" w:hAnsi="Times New Roman"/>
          <w:b w:val="0"/>
          <w:sz w:val="24"/>
          <w:szCs w:val="24"/>
        </w:rPr>
        <w:t xml:space="preserve">венного самоуправления в </w:t>
      </w:r>
      <w:proofErr w:type="spellStart"/>
      <w:r w:rsidR="000A1E74">
        <w:rPr>
          <w:rFonts w:ascii="Times New Roman" w:hAnsi="Times New Roman"/>
          <w:b w:val="0"/>
          <w:sz w:val="24"/>
          <w:szCs w:val="24"/>
        </w:rPr>
        <w:t>Лахденпохском</w:t>
      </w:r>
      <w:proofErr w:type="spellEnd"/>
      <w:r w:rsidR="000A1E74" w:rsidRPr="000A1E74">
        <w:rPr>
          <w:rFonts w:ascii="Times New Roman" w:hAnsi="Times New Roman"/>
          <w:b w:val="0"/>
          <w:sz w:val="24"/>
          <w:szCs w:val="24"/>
        </w:rPr>
        <w:t xml:space="preserve"> городском поселении.</w:t>
      </w:r>
    </w:p>
    <w:p w:rsidR="006A3E97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2</w:t>
      </w:r>
      <w:r w:rsidR="001A01B2" w:rsidRPr="006A3E97">
        <w:rPr>
          <w:rFonts w:ascii="Times New Roman" w:hAnsi="Times New Roman" w:cs="Times New Roman"/>
        </w:rPr>
        <w:t xml:space="preserve">. </w:t>
      </w:r>
      <w:r w:rsidR="004034E1" w:rsidRPr="006A3E97">
        <w:rPr>
          <w:rFonts w:ascii="Times New Roman" w:hAnsi="Times New Roman" w:cs="Times New Roman"/>
        </w:rPr>
        <w:t>Опубликовать (обнародовать) настоящее решение в надлежащем порядке.</w:t>
      </w:r>
    </w:p>
    <w:p w:rsidR="004034E1" w:rsidRPr="006A3E97" w:rsidRDefault="00D23309" w:rsidP="006A3E97">
      <w:pPr>
        <w:widowControl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/>
        </w:rPr>
        <w:t>3</w:t>
      </w:r>
      <w:r w:rsidR="004034E1" w:rsidRPr="006A3E97">
        <w:rPr>
          <w:rFonts w:ascii="Times New Roman" w:hAnsi="Times New Roman" w:cs="Times New Roman"/>
        </w:rPr>
        <w:t>. Настоящее решение вступает в силу с момента его опубликования.</w:t>
      </w:r>
    </w:p>
    <w:p w:rsidR="004D444D" w:rsidRDefault="004D444D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D23309" w:rsidRDefault="00D23309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3B74B8" w:rsidRDefault="003B74B8" w:rsidP="006A3E97">
      <w:pPr>
        <w:tabs>
          <w:tab w:val="left" w:pos="7380"/>
        </w:tabs>
        <w:jc w:val="both"/>
        <w:rPr>
          <w:rFonts w:ascii="Times New Roman" w:hAnsi="Times New Roman" w:cs="Times New Roman"/>
          <w:b/>
        </w:rPr>
      </w:pPr>
    </w:p>
    <w:p w:rsidR="004034E1" w:rsidRDefault="004034E1" w:rsidP="004034E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Глава </w:t>
      </w:r>
    </w:p>
    <w:p w:rsidR="001A01B2" w:rsidRPr="004034E1" w:rsidRDefault="004034E1" w:rsidP="004034E1">
      <w:p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Лахденпохского</w:t>
      </w:r>
      <w:proofErr w:type="spellEnd"/>
      <w:r>
        <w:rPr>
          <w:rFonts w:ascii="Times New Roman" w:hAnsi="Times New Roman" w:cs="Times New Roman"/>
          <w:b/>
        </w:rPr>
        <w:t xml:space="preserve"> городского поселения                                                   </w:t>
      </w:r>
      <w:r w:rsidR="004D444D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>Казымов Р.М.</w:t>
      </w:r>
    </w:p>
    <w:p w:rsidR="003B74B8" w:rsidRDefault="003B74B8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</w:p>
    <w:p w:rsidR="004034E1" w:rsidRPr="004034E1" w:rsidRDefault="004034E1" w:rsidP="004034E1">
      <w:pPr>
        <w:pStyle w:val="Bodytext20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r w:rsidRPr="004034E1">
        <w:rPr>
          <w:b/>
          <w:sz w:val="24"/>
          <w:szCs w:val="24"/>
        </w:rPr>
        <w:t>Председатель Совета</w:t>
      </w:r>
    </w:p>
    <w:p w:rsidR="00B6458C" w:rsidRDefault="004034E1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  <w:proofErr w:type="spellStart"/>
      <w:r w:rsidRPr="004034E1">
        <w:rPr>
          <w:b/>
          <w:sz w:val="24"/>
          <w:szCs w:val="24"/>
        </w:rPr>
        <w:t>Лахденпохского</w:t>
      </w:r>
      <w:proofErr w:type="spellEnd"/>
      <w:r w:rsidRPr="004034E1">
        <w:rPr>
          <w:b/>
          <w:sz w:val="24"/>
          <w:szCs w:val="24"/>
        </w:rPr>
        <w:t xml:space="preserve"> городского поселения</w:t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</w:r>
      <w:r w:rsidRPr="004034E1">
        <w:rPr>
          <w:b/>
          <w:sz w:val="24"/>
          <w:szCs w:val="24"/>
        </w:rPr>
        <w:tab/>
        <w:t xml:space="preserve">             </w:t>
      </w:r>
      <w:r w:rsidR="004D444D">
        <w:rPr>
          <w:b/>
          <w:sz w:val="24"/>
          <w:szCs w:val="24"/>
        </w:rPr>
        <w:t xml:space="preserve">           </w:t>
      </w:r>
      <w:r w:rsidRPr="004034E1">
        <w:rPr>
          <w:b/>
          <w:sz w:val="24"/>
          <w:szCs w:val="24"/>
        </w:rPr>
        <w:t>Филимонов Ю.П.</w:t>
      </w: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Default="00986EAE" w:rsidP="004D444D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b/>
          <w:sz w:val="24"/>
          <w:szCs w:val="24"/>
        </w:rPr>
      </w:pPr>
    </w:p>
    <w:p w:rsidR="00986EAE" w:rsidRPr="00FB5C4B" w:rsidRDefault="00986EAE" w:rsidP="00986EAE">
      <w:pPr>
        <w:jc w:val="right"/>
        <w:rPr>
          <w:rFonts w:ascii="Times New Roman" w:hAnsi="Times New Roman"/>
          <w:sz w:val="16"/>
          <w:szCs w:val="16"/>
        </w:rPr>
      </w:pPr>
    </w:p>
    <w:p w:rsidR="00986EAE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>Приложение №1</w:t>
      </w:r>
    </w:p>
    <w:p w:rsidR="00986EAE" w:rsidRPr="00E06C0F" w:rsidRDefault="00986EAE" w:rsidP="00986EAE">
      <w:pPr>
        <w:jc w:val="right"/>
        <w:rPr>
          <w:rFonts w:ascii="Times New Roman" w:hAnsi="Times New Roman"/>
          <w:sz w:val="16"/>
          <w:szCs w:val="16"/>
        </w:rPr>
      </w:pPr>
      <w:r w:rsidRPr="00E06C0F">
        <w:rPr>
          <w:rFonts w:ascii="Times New Roman" w:hAnsi="Times New Roman"/>
          <w:sz w:val="16"/>
          <w:szCs w:val="16"/>
        </w:rPr>
        <w:t xml:space="preserve">к Решению Совета </w:t>
      </w:r>
      <w:proofErr w:type="spellStart"/>
      <w:r w:rsidRPr="00E06C0F">
        <w:rPr>
          <w:rFonts w:ascii="Times New Roman" w:hAnsi="Times New Roman"/>
          <w:sz w:val="16"/>
          <w:szCs w:val="16"/>
        </w:rPr>
        <w:t>Лахденпохского</w:t>
      </w:r>
      <w:proofErr w:type="spellEnd"/>
      <w:r w:rsidRPr="00E06C0F">
        <w:rPr>
          <w:rFonts w:ascii="Times New Roman" w:hAnsi="Times New Roman"/>
          <w:sz w:val="16"/>
          <w:szCs w:val="16"/>
        </w:rPr>
        <w:t xml:space="preserve"> городского поселения</w:t>
      </w:r>
    </w:p>
    <w:p w:rsidR="000A1E74" w:rsidRDefault="00986EAE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>«</w:t>
      </w:r>
      <w:r w:rsidR="000A1E74" w:rsidRPr="000A1E74">
        <w:rPr>
          <w:rFonts w:eastAsia="Arial Unicode MS"/>
          <w:sz w:val="16"/>
          <w:szCs w:val="16"/>
        </w:rPr>
        <w:t>О порядке ведения реестра уставов террито</w:t>
      </w:r>
      <w:r w:rsidR="000A1E74">
        <w:rPr>
          <w:rFonts w:eastAsia="Arial Unicode MS"/>
          <w:sz w:val="16"/>
          <w:szCs w:val="16"/>
        </w:rPr>
        <w:t>риального общественного</w:t>
      </w:r>
    </w:p>
    <w:p w:rsidR="000A1E74" w:rsidRDefault="000A1E74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 Unicode MS"/>
          <w:sz w:val="16"/>
          <w:szCs w:val="16"/>
        </w:rPr>
      </w:pPr>
      <w:r w:rsidRPr="000A1E74">
        <w:rPr>
          <w:rFonts w:eastAsia="Arial Unicode MS"/>
          <w:sz w:val="16"/>
          <w:szCs w:val="16"/>
        </w:rPr>
        <w:t xml:space="preserve">самоуправления в </w:t>
      </w:r>
      <w:proofErr w:type="spellStart"/>
      <w:r w:rsidRPr="000A1E74">
        <w:rPr>
          <w:rFonts w:eastAsia="Arial Unicode MS"/>
          <w:sz w:val="16"/>
          <w:szCs w:val="16"/>
        </w:rPr>
        <w:t>Лахденпохском</w:t>
      </w:r>
      <w:proofErr w:type="spellEnd"/>
      <w:r w:rsidRPr="000A1E74">
        <w:rPr>
          <w:rFonts w:eastAsia="Arial Unicode MS"/>
          <w:sz w:val="16"/>
          <w:szCs w:val="16"/>
        </w:rPr>
        <w:t xml:space="preserve"> городском поселении</w:t>
      </w:r>
      <w:r w:rsidR="00986EAE" w:rsidRPr="00986EAE">
        <w:rPr>
          <w:rFonts w:eastAsia="Arial Unicode MS"/>
          <w:sz w:val="16"/>
          <w:szCs w:val="16"/>
        </w:rPr>
        <w:t>»</w:t>
      </w:r>
    </w:p>
    <w:p w:rsidR="00986EAE" w:rsidRDefault="00986EAE" w:rsidP="000A1E74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  <w:r>
        <w:rPr>
          <w:rFonts w:eastAsia="Arial"/>
          <w:color w:val="auto"/>
          <w:sz w:val="16"/>
          <w:szCs w:val="16"/>
          <w:lang w:eastAsia="ar-SA" w:bidi="ar-SA"/>
        </w:rPr>
        <w:t>от «13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» </w:t>
      </w:r>
      <w:r>
        <w:rPr>
          <w:rFonts w:eastAsia="Arial"/>
          <w:color w:val="auto"/>
          <w:sz w:val="16"/>
          <w:szCs w:val="16"/>
          <w:lang w:eastAsia="ar-SA" w:bidi="ar-SA"/>
        </w:rPr>
        <w:t>марта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 2019 года V</w:t>
      </w:r>
      <w:r>
        <w:rPr>
          <w:rFonts w:eastAsia="Arial"/>
          <w:color w:val="auto"/>
          <w:sz w:val="16"/>
          <w:szCs w:val="16"/>
          <w:lang w:val="en-US" w:eastAsia="ar-SA" w:bidi="ar-SA"/>
        </w:rPr>
        <w:t>I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I/№ </w:t>
      </w:r>
      <w:r w:rsidR="00394E05">
        <w:rPr>
          <w:rFonts w:eastAsia="Arial"/>
          <w:color w:val="auto"/>
          <w:sz w:val="16"/>
          <w:szCs w:val="16"/>
          <w:lang w:eastAsia="ar-SA" w:bidi="ar-SA"/>
        </w:rPr>
        <w:t>60</w:t>
      </w:r>
      <w:r w:rsidRPr="00C74B80">
        <w:rPr>
          <w:rFonts w:eastAsia="Arial"/>
          <w:color w:val="auto"/>
          <w:sz w:val="16"/>
          <w:szCs w:val="16"/>
          <w:lang w:eastAsia="ar-SA" w:bidi="ar-SA"/>
        </w:rPr>
        <w:t xml:space="preserve"> - IV</w:t>
      </w:r>
    </w:p>
    <w:p w:rsidR="00740B5F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rFonts w:eastAsia="Arial"/>
          <w:color w:val="auto"/>
          <w:sz w:val="16"/>
          <w:szCs w:val="16"/>
          <w:lang w:eastAsia="ar-SA" w:bidi="ar-SA"/>
        </w:rPr>
      </w:pPr>
    </w:p>
    <w:p w:rsidR="000D687A" w:rsidRDefault="000D687A" w:rsidP="00740B5F">
      <w:pPr>
        <w:ind w:left="150" w:right="150" w:firstLine="450"/>
        <w:jc w:val="center"/>
        <w:rPr>
          <w:rFonts w:ascii="Times New Roman" w:hAnsi="Times New Roman"/>
          <w:b/>
          <w:bCs/>
        </w:rPr>
      </w:pPr>
    </w:p>
    <w:p w:rsidR="00652753" w:rsidRPr="00652753" w:rsidRDefault="00652753" w:rsidP="00652753">
      <w:pPr>
        <w:ind w:right="50"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</w:t>
      </w:r>
      <w:r w:rsidRPr="00652753">
        <w:rPr>
          <w:rFonts w:ascii="Times New Roman" w:hAnsi="Times New Roman"/>
          <w:b/>
          <w:bCs/>
        </w:rPr>
        <w:t>орядок</w:t>
      </w:r>
    </w:p>
    <w:p w:rsidR="00652753" w:rsidRDefault="00652753" w:rsidP="00652753">
      <w:pPr>
        <w:ind w:right="50" w:firstLine="709"/>
        <w:jc w:val="center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ведения реестра уставов территориального общественного</w:t>
      </w:r>
      <w:r>
        <w:rPr>
          <w:rFonts w:ascii="Times New Roman" w:hAnsi="Times New Roman"/>
          <w:b/>
          <w:bCs/>
        </w:rPr>
        <w:t xml:space="preserve"> </w:t>
      </w:r>
      <w:r w:rsidRPr="00652753">
        <w:rPr>
          <w:rFonts w:ascii="Times New Roman" w:hAnsi="Times New Roman"/>
          <w:b/>
          <w:bCs/>
        </w:rPr>
        <w:t>самоуправления</w:t>
      </w:r>
    </w:p>
    <w:p w:rsidR="00652753" w:rsidRPr="00652753" w:rsidRDefault="00652753" w:rsidP="00652753">
      <w:pPr>
        <w:ind w:right="50" w:firstLine="709"/>
        <w:jc w:val="center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в</w:t>
      </w:r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Лахденпохском</w:t>
      </w:r>
      <w:proofErr w:type="spellEnd"/>
      <w:r w:rsidRPr="00652753">
        <w:rPr>
          <w:rFonts w:ascii="Times New Roman" w:hAnsi="Times New Roman"/>
          <w:b/>
          <w:bCs/>
        </w:rPr>
        <w:t xml:space="preserve"> городском поселении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/>
          <w:bCs/>
        </w:rPr>
      </w:pP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1. Общие положения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1.1. Настоящий Порядок регулирует вопросы ведения реестра уставов территориал</w:t>
      </w:r>
      <w:r w:rsidRPr="00652753">
        <w:rPr>
          <w:rFonts w:ascii="Times New Roman" w:hAnsi="Times New Roman"/>
          <w:bCs/>
        </w:rPr>
        <w:t>ь</w:t>
      </w:r>
      <w:r w:rsidRPr="00652753">
        <w:rPr>
          <w:rFonts w:ascii="Times New Roman" w:hAnsi="Times New Roman"/>
          <w:bCs/>
        </w:rPr>
        <w:t xml:space="preserve">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Лахденпохском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 и обеспечения доступности сведений, включенных в него.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1.2. </w:t>
      </w:r>
      <w:proofErr w:type="gramStart"/>
      <w:r w:rsidRPr="00652753">
        <w:rPr>
          <w:rFonts w:ascii="Times New Roman" w:hAnsi="Times New Roman"/>
          <w:bCs/>
        </w:rPr>
        <w:t xml:space="preserve">Реестр уставов территориального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</w:t>
      </w:r>
      <w:r>
        <w:rPr>
          <w:rFonts w:ascii="Times New Roman" w:hAnsi="Times New Roman"/>
          <w:bCs/>
        </w:rPr>
        <w:t>х</w:t>
      </w:r>
      <w:r>
        <w:rPr>
          <w:rFonts w:ascii="Times New Roman" w:hAnsi="Times New Roman"/>
          <w:bCs/>
        </w:rPr>
        <w:t>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  (далее </w:t>
      </w:r>
      <w:r>
        <w:rPr>
          <w:rFonts w:ascii="Times New Roman" w:hAnsi="Times New Roman"/>
          <w:bCs/>
        </w:rPr>
        <w:t>–</w:t>
      </w:r>
      <w:r w:rsidRPr="00652753">
        <w:rPr>
          <w:rFonts w:ascii="Times New Roman" w:hAnsi="Times New Roman"/>
          <w:bCs/>
        </w:rPr>
        <w:t xml:space="preserve"> реестр уставов) представляет собой свод сведений о з</w:t>
      </w:r>
      <w:r w:rsidRPr="00652753">
        <w:rPr>
          <w:rFonts w:ascii="Times New Roman" w:hAnsi="Times New Roman"/>
          <w:bCs/>
        </w:rPr>
        <w:t>а</w:t>
      </w:r>
      <w:r w:rsidRPr="00652753">
        <w:rPr>
          <w:rFonts w:ascii="Times New Roman" w:hAnsi="Times New Roman"/>
          <w:bCs/>
        </w:rPr>
        <w:t xml:space="preserve">регистрированных на территории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уставах территор</w:t>
      </w:r>
      <w:r w:rsidRPr="00652753">
        <w:rPr>
          <w:rFonts w:ascii="Times New Roman" w:hAnsi="Times New Roman"/>
          <w:bCs/>
        </w:rPr>
        <w:t>и</w:t>
      </w:r>
      <w:r w:rsidRPr="00652753">
        <w:rPr>
          <w:rFonts w:ascii="Times New Roman" w:hAnsi="Times New Roman"/>
          <w:bCs/>
        </w:rPr>
        <w:t>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  <w:proofErr w:type="gramEnd"/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1.3. Ведение реестра уставов осуществляет </w:t>
      </w:r>
      <w:r>
        <w:rPr>
          <w:rFonts w:ascii="Times New Roman" w:hAnsi="Times New Roman"/>
          <w:bCs/>
        </w:rPr>
        <w:t>начальник</w:t>
      </w:r>
      <w:r w:rsidRPr="00652753">
        <w:rPr>
          <w:rFonts w:ascii="Times New Roman" w:hAnsi="Times New Roman"/>
          <w:bCs/>
        </w:rPr>
        <w:t xml:space="preserve"> отдела </w:t>
      </w:r>
      <w:r>
        <w:rPr>
          <w:rFonts w:ascii="Times New Roman" w:hAnsi="Times New Roman"/>
          <w:bCs/>
        </w:rPr>
        <w:t>организационной работы и правового обеспечения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>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1.4. Сведения, включенные в реестр уставов, являются открытыми и общедоступными.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/>
          <w:bCs/>
        </w:rPr>
      </w:pPr>
      <w:r w:rsidRPr="00652753">
        <w:rPr>
          <w:rFonts w:ascii="Times New Roman" w:hAnsi="Times New Roman"/>
          <w:b/>
          <w:bCs/>
        </w:rPr>
        <w:t>2. Содержание реестра уставов, порядок включения сведений в реестр уставов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2.1. Реестр уставов ведется на бумажном и электронном носителях по форме прил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>жения</w:t>
      </w:r>
      <w:r>
        <w:rPr>
          <w:rFonts w:ascii="Times New Roman" w:hAnsi="Times New Roman"/>
          <w:bCs/>
        </w:rPr>
        <w:t xml:space="preserve"> №1</w:t>
      </w:r>
      <w:r w:rsidRPr="00652753">
        <w:rPr>
          <w:rFonts w:ascii="Times New Roman" w:hAnsi="Times New Roman"/>
          <w:bCs/>
        </w:rPr>
        <w:t xml:space="preserve"> к </w:t>
      </w:r>
      <w:r>
        <w:rPr>
          <w:rFonts w:ascii="Times New Roman" w:hAnsi="Times New Roman"/>
          <w:bCs/>
        </w:rPr>
        <w:t xml:space="preserve">настоящему </w:t>
      </w:r>
      <w:r w:rsidRPr="00652753">
        <w:rPr>
          <w:rFonts w:ascii="Times New Roman" w:hAnsi="Times New Roman"/>
          <w:bCs/>
        </w:rPr>
        <w:t>Порядку. В случае несоответствия сведений, содержащихся на б</w:t>
      </w:r>
      <w:r w:rsidRPr="00652753">
        <w:rPr>
          <w:rFonts w:ascii="Times New Roman" w:hAnsi="Times New Roman"/>
          <w:bCs/>
        </w:rPr>
        <w:t>у</w:t>
      </w:r>
      <w:r w:rsidRPr="00652753">
        <w:rPr>
          <w:rFonts w:ascii="Times New Roman" w:hAnsi="Times New Roman"/>
          <w:bCs/>
        </w:rPr>
        <w:t>мажном и электронном носителях, приоритет имеют сведения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2.2. Основаниями для внесения сведений в реестр уставов являются: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устава территориального общественного самоуправления;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постановление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изменений и дополнений в устав территориального общественного самоуправления.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2.3. Реестр уставов включает в себя следующие сведения: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порядковый номер записи;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дату внесения записи в реестр уставов;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полное наименование устава территориального общественного самоуправления;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дату, номер, заголовок правового акта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устава территориального общественного самоуправления;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- дату, номер, заголовок правового акта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 w:rsidRPr="00652753">
        <w:rPr>
          <w:rFonts w:ascii="Times New Roman" w:hAnsi="Times New Roman"/>
          <w:bCs/>
        </w:rPr>
        <w:t xml:space="preserve"> городского поселения о регистрации изменений и дополнений в устав территориального общественного самоуправления;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дату и номер протокола собрания (конференции) граждан, в котором содержится принятое решение собрания (конференции) граждан о принятии устава, внесении в него и</w:t>
      </w:r>
      <w:r w:rsidRPr="00652753">
        <w:rPr>
          <w:rFonts w:ascii="Times New Roman" w:hAnsi="Times New Roman"/>
          <w:bCs/>
        </w:rPr>
        <w:t>з</w:t>
      </w:r>
      <w:r w:rsidRPr="00652753">
        <w:rPr>
          <w:rFonts w:ascii="Times New Roman" w:hAnsi="Times New Roman"/>
          <w:bCs/>
        </w:rPr>
        <w:t>менений и дополнений;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- подпись лица, ответственного за ведение реестра уставов, внесшего сведения.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</w:t>
      </w:r>
      <w:r>
        <w:rPr>
          <w:rFonts w:ascii="Times New Roman" w:hAnsi="Times New Roman"/>
          <w:bCs/>
        </w:rPr>
        <w:t>начальника</w:t>
      </w:r>
      <w:r w:rsidRPr="00652753">
        <w:rPr>
          <w:rFonts w:ascii="Times New Roman" w:hAnsi="Times New Roman"/>
          <w:bCs/>
        </w:rPr>
        <w:t xml:space="preserve"> отдела </w:t>
      </w:r>
      <w:r>
        <w:rPr>
          <w:rFonts w:ascii="Times New Roman" w:hAnsi="Times New Roman"/>
          <w:bCs/>
        </w:rPr>
        <w:t>организационной работы и правового обе</w:t>
      </w:r>
      <w:r>
        <w:rPr>
          <w:rFonts w:ascii="Times New Roman" w:hAnsi="Times New Roman"/>
          <w:bCs/>
        </w:rPr>
        <w:t>с</w:t>
      </w:r>
      <w:r>
        <w:rPr>
          <w:rFonts w:ascii="Times New Roman" w:hAnsi="Times New Roman"/>
          <w:bCs/>
        </w:rPr>
        <w:t>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>, которая скрепляется печ</w:t>
      </w:r>
      <w:r w:rsidRPr="00652753">
        <w:rPr>
          <w:rFonts w:ascii="Times New Roman" w:hAnsi="Times New Roman"/>
          <w:bCs/>
        </w:rPr>
        <w:t>а</w:t>
      </w:r>
      <w:r w:rsidRPr="00652753">
        <w:rPr>
          <w:rFonts w:ascii="Times New Roman" w:hAnsi="Times New Roman"/>
          <w:bCs/>
        </w:rPr>
        <w:t>тью, а также указывается количество пронумерованных и прошитых листов.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2.5. В день внесения последней записи </w:t>
      </w:r>
      <w:r>
        <w:rPr>
          <w:rFonts w:ascii="Times New Roman" w:hAnsi="Times New Roman"/>
          <w:bCs/>
        </w:rPr>
        <w:t xml:space="preserve">начальник </w:t>
      </w:r>
      <w:r w:rsidRPr="00652753">
        <w:rPr>
          <w:rFonts w:ascii="Times New Roman" w:hAnsi="Times New Roman"/>
          <w:bCs/>
        </w:rPr>
        <w:t xml:space="preserve">отдела </w:t>
      </w:r>
      <w:r>
        <w:rPr>
          <w:rFonts w:ascii="Times New Roman" w:hAnsi="Times New Roman"/>
          <w:bCs/>
        </w:rPr>
        <w:t>организационной работы и правового обеспечения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 фиксирует </w:t>
      </w:r>
      <w:r w:rsidRPr="00652753">
        <w:rPr>
          <w:rFonts w:ascii="Times New Roman" w:hAnsi="Times New Roman"/>
          <w:bCs/>
        </w:rPr>
        <w:lastRenderedPageBreak/>
        <w:t>дату завершения на лицевой стороне обложки книги и заверяет личной подписью.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2.6. Завершенные книги хранятся в соответствии с Регламентом администрации </w:t>
      </w:r>
      <w:proofErr w:type="spellStart"/>
      <w:r>
        <w:rPr>
          <w:rFonts w:ascii="Times New Roman" w:hAnsi="Times New Roman"/>
          <w:bCs/>
        </w:rPr>
        <w:t>Ла</w:t>
      </w:r>
      <w:r>
        <w:rPr>
          <w:rFonts w:ascii="Times New Roman" w:hAnsi="Times New Roman"/>
          <w:bCs/>
        </w:rPr>
        <w:t>х</w:t>
      </w:r>
      <w:r>
        <w:rPr>
          <w:rFonts w:ascii="Times New Roman" w:hAnsi="Times New Roman"/>
          <w:bCs/>
        </w:rPr>
        <w:t>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, после чего сдаются в установленном порядке в </w:t>
      </w:r>
      <w:r>
        <w:rPr>
          <w:rFonts w:ascii="Times New Roman" w:hAnsi="Times New Roman"/>
          <w:bCs/>
        </w:rPr>
        <w:t>МКУ «</w:t>
      </w:r>
      <w:proofErr w:type="spellStart"/>
      <w:r>
        <w:rPr>
          <w:rFonts w:ascii="Times New Roman" w:hAnsi="Times New Roman"/>
          <w:bCs/>
        </w:rPr>
        <w:t>Лахденпохский</w:t>
      </w:r>
      <w:proofErr w:type="spellEnd"/>
      <w:r>
        <w:rPr>
          <w:rFonts w:ascii="Times New Roman" w:hAnsi="Times New Roman"/>
          <w:bCs/>
        </w:rPr>
        <w:t xml:space="preserve"> архив»</w:t>
      </w:r>
      <w:r w:rsidRPr="00652753">
        <w:rPr>
          <w:rFonts w:ascii="Times New Roman" w:hAnsi="Times New Roman"/>
          <w:bCs/>
        </w:rPr>
        <w:t>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2.7. Сведения в реестр уставов вносит </w:t>
      </w:r>
      <w:r>
        <w:rPr>
          <w:rFonts w:ascii="Times New Roman" w:hAnsi="Times New Roman"/>
          <w:bCs/>
        </w:rPr>
        <w:t xml:space="preserve">начальник </w:t>
      </w:r>
      <w:r w:rsidRPr="00652753">
        <w:rPr>
          <w:rFonts w:ascii="Times New Roman" w:hAnsi="Times New Roman"/>
          <w:bCs/>
        </w:rPr>
        <w:t xml:space="preserve">отдела </w:t>
      </w:r>
      <w:r>
        <w:rPr>
          <w:rFonts w:ascii="Times New Roman" w:hAnsi="Times New Roman"/>
          <w:bCs/>
        </w:rPr>
        <w:t>организационной работы и правового обеспечения</w:t>
      </w:r>
      <w:r w:rsidRPr="00652753">
        <w:rPr>
          <w:rFonts w:ascii="Times New Roman" w:hAnsi="Times New Roman"/>
          <w:bCs/>
        </w:rPr>
        <w:t xml:space="preserve">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, назначенный распоряжением </w:t>
      </w:r>
      <w:r>
        <w:rPr>
          <w:rFonts w:ascii="Times New Roman" w:hAnsi="Times New Roman"/>
          <w:bCs/>
        </w:rPr>
        <w:t>Г</w:t>
      </w:r>
      <w:r w:rsidRPr="00652753">
        <w:rPr>
          <w:rFonts w:ascii="Times New Roman" w:hAnsi="Times New Roman"/>
          <w:bCs/>
        </w:rPr>
        <w:t xml:space="preserve">лавы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 </w:t>
      </w:r>
      <w:r w:rsidRPr="00652753">
        <w:rPr>
          <w:rFonts w:ascii="Times New Roman" w:hAnsi="Times New Roman"/>
          <w:bCs/>
        </w:rPr>
        <w:t xml:space="preserve">о назначении ответственного за ведение реестра уставов территориального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Лахденпохском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В период отсутствия ответственного за ведение реестра уставов территориального общественного самоуправления в </w:t>
      </w:r>
      <w:proofErr w:type="spellStart"/>
      <w:r>
        <w:rPr>
          <w:rFonts w:ascii="Times New Roman" w:hAnsi="Times New Roman"/>
          <w:bCs/>
        </w:rPr>
        <w:t>Лахденпохском</w:t>
      </w:r>
      <w:proofErr w:type="spellEnd"/>
      <w:r w:rsidRPr="00652753">
        <w:rPr>
          <w:rFonts w:ascii="Times New Roman" w:hAnsi="Times New Roman"/>
          <w:bCs/>
        </w:rPr>
        <w:t xml:space="preserve"> городском поселении сотрудника сведения в реестр уставов вносит сотрудник, исполняющий его обязанности.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2.8. Записи в реестре уставов нумеруются порядковыми номерами, начиная с единицы.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2.9.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</w:t>
      </w:r>
      <w:r>
        <w:rPr>
          <w:rFonts w:ascii="Times New Roman" w:hAnsi="Times New Roman"/>
          <w:bCs/>
        </w:rPr>
        <w:t>«</w:t>
      </w:r>
      <w:r w:rsidRPr="00652753">
        <w:rPr>
          <w:rFonts w:ascii="Times New Roman" w:hAnsi="Times New Roman"/>
          <w:bCs/>
        </w:rPr>
        <w:t>*</w:t>
      </w:r>
      <w:r>
        <w:rPr>
          <w:rFonts w:ascii="Times New Roman" w:hAnsi="Times New Roman"/>
          <w:bCs/>
        </w:rPr>
        <w:t>»</w:t>
      </w:r>
      <w:r w:rsidRPr="00652753">
        <w:rPr>
          <w:rFonts w:ascii="Times New Roman" w:hAnsi="Times New Roman"/>
          <w:bCs/>
        </w:rPr>
        <w:t xml:space="preserve">, которая раскрывается внизу страницы, на которой внесены ошибочные сведения, при этом после слов </w:t>
      </w:r>
      <w:r>
        <w:rPr>
          <w:rFonts w:ascii="Times New Roman" w:hAnsi="Times New Roman"/>
          <w:bCs/>
        </w:rPr>
        <w:t>«</w:t>
      </w:r>
      <w:proofErr w:type="gramStart"/>
      <w:r w:rsidRPr="00652753">
        <w:rPr>
          <w:rFonts w:ascii="Times New Roman" w:hAnsi="Times New Roman"/>
          <w:bCs/>
        </w:rPr>
        <w:t>исправленному</w:t>
      </w:r>
      <w:proofErr w:type="gramEnd"/>
      <w:r w:rsidRPr="00652753">
        <w:rPr>
          <w:rFonts w:ascii="Times New Roman" w:hAnsi="Times New Roman"/>
          <w:bCs/>
        </w:rPr>
        <w:t xml:space="preserve"> верить</w:t>
      </w:r>
      <w:r>
        <w:rPr>
          <w:rFonts w:ascii="Times New Roman" w:hAnsi="Times New Roman"/>
          <w:bCs/>
        </w:rPr>
        <w:t>»</w:t>
      </w:r>
      <w:r w:rsidRPr="00652753">
        <w:rPr>
          <w:rFonts w:ascii="Times New Roman" w:hAnsi="Times New Roman"/>
          <w:bCs/>
        </w:rPr>
        <w:t xml:space="preserve"> указываются фамилия, инициалы и подпись лица, внесшего исправление, и дата внесения.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2.10.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2.11. Датой внесения сведений в реестр уставов считается день внесения записи в р</w:t>
      </w:r>
      <w:r w:rsidRPr="00652753">
        <w:rPr>
          <w:rFonts w:ascii="Times New Roman" w:hAnsi="Times New Roman"/>
          <w:bCs/>
        </w:rPr>
        <w:t>е</w:t>
      </w:r>
      <w:r w:rsidRPr="00652753">
        <w:rPr>
          <w:rFonts w:ascii="Times New Roman" w:hAnsi="Times New Roman"/>
          <w:bCs/>
        </w:rPr>
        <w:t>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2.12.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</w:t>
      </w:r>
      <w:r w:rsidRPr="00652753">
        <w:rPr>
          <w:rFonts w:ascii="Times New Roman" w:hAnsi="Times New Roman"/>
          <w:bCs/>
        </w:rPr>
        <w:t>в</w:t>
      </w:r>
      <w:r w:rsidRPr="00652753">
        <w:rPr>
          <w:rFonts w:ascii="Times New Roman" w:hAnsi="Times New Roman"/>
          <w:bCs/>
        </w:rPr>
        <w:t>ления вносятся в реестр уставов на бумажном носителе в течение 10 дней со дня издания п</w:t>
      </w:r>
      <w:r w:rsidRPr="00652753">
        <w:rPr>
          <w:rFonts w:ascii="Times New Roman" w:hAnsi="Times New Roman"/>
          <w:bCs/>
        </w:rPr>
        <w:t>о</w:t>
      </w:r>
      <w:r w:rsidRPr="00652753">
        <w:rPr>
          <w:rFonts w:ascii="Times New Roman" w:hAnsi="Times New Roman"/>
          <w:bCs/>
        </w:rPr>
        <w:t xml:space="preserve">становлений администрации </w:t>
      </w:r>
      <w:proofErr w:type="spellStart"/>
      <w:r>
        <w:rPr>
          <w:rFonts w:ascii="Times New Roman" w:hAnsi="Times New Roman"/>
          <w:bCs/>
        </w:rPr>
        <w:t>Лахденпохского</w:t>
      </w:r>
      <w:proofErr w:type="spellEnd"/>
      <w:r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 xml:space="preserve">, указанных в пункте 2.2 </w:t>
      </w:r>
      <w:r w:rsidR="00F934AA">
        <w:rPr>
          <w:rFonts w:ascii="Times New Roman" w:hAnsi="Times New Roman"/>
          <w:bCs/>
        </w:rPr>
        <w:t xml:space="preserve">настоящего </w:t>
      </w:r>
      <w:r w:rsidRPr="00652753">
        <w:rPr>
          <w:rFonts w:ascii="Times New Roman" w:hAnsi="Times New Roman"/>
          <w:bCs/>
        </w:rPr>
        <w:t>Порядка.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2.13.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2.14. Сведения в реестр уставов на электронном носителе вносятся в течение рабочего дня, следующего за днем внесения сведений в реестр уставов на бумажном носителе.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652753" w:rsidRPr="00F934AA" w:rsidRDefault="00F934AA" w:rsidP="00652753">
      <w:pPr>
        <w:ind w:right="50" w:firstLine="709"/>
        <w:jc w:val="both"/>
        <w:rPr>
          <w:rFonts w:ascii="Times New Roman" w:hAnsi="Times New Roman"/>
          <w:b/>
          <w:bCs/>
        </w:rPr>
      </w:pPr>
      <w:r w:rsidRPr="00F934AA">
        <w:rPr>
          <w:rFonts w:ascii="Times New Roman" w:hAnsi="Times New Roman"/>
          <w:b/>
          <w:bCs/>
        </w:rPr>
        <w:t>3. Предоставление сведений из реестра уставов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3.1. Сведения, содержащиеся в реестре уставов, предоставляются юридическим и ф</w:t>
      </w:r>
      <w:r w:rsidRPr="00652753">
        <w:rPr>
          <w:rFonts w:ascii="Times New Roman" w:hAnsi="Times New Roman"/>
          <w:bCs/>
        </w:rPr>
        <w:t>и</w:t>
      </w:r>
      <w:r w:rsidRPr="00652753">
        <w:rPr>
          <w:rFonts w:ascii="Times New Roman" w:hAnsi="Times New Roman"/>
          <w:bCs/>
        </w:rPr>
        <w:t xml:space="preserve">зическим лицам на основании их запроса, направляемого заявителем в администрацию </w:t>
      </w:r>
      <w:proofErr w:type="spellStart"/>
      <w:r w:rsidR="00F934AA">
        <w:rPr>
          <w:rFonts w:ascii="Times New Roman" w:hAnsi="Times New Roman"/>
          <w:bCs/>
        </w:rPr>
        <w:t>Ла</w:t>
      </w:r>
      <w:r w:rsidR="00F934AA">
        <w:rPr>
          <w:rFonts w:ascii="Times New Roman" w:hAnsi="Times New Roman"/>
          <w:bCs/>
        </w:rPr>
        <w:t>х</w:t>
      </w:r>
      <w:r w:rsidR="00F934AA">
        <w:rPr>
          <w:rFonts w:ascii="Times New Roman" w:hAnsi="Times New Roman"/>
          <w:bCs/>
        </w:rPr>
        <w:t>денпохского</w:t>
      </w:r>
      <w:proofErr w:type="spellEnd"/>
      <w:r w:rsidR="00F934AA">
        <w:rPr>
          <w:rFonts w:ascii="Times New Roman" w:hAnsi="Times New Roman"/>
          <w:bCs/>
        </w:rPr>
        <w:t xml:space="preserve"> городского поселения</w:t>
      </w:r>
      <w:r w:rsidRPr="00652753">
        <w:rPr>
          <w:rFonts w:ascii="Times New Roman" w:hAnsi="Times New Roman"/>
          <w:bCs/>
        </w:rPr>
        <w:t>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3.2. Срок предоставления ответа на запрос составляет не более 30 дней со дня регис</w:t>
      </w:r>
      <w:r w:rsidRPr="00652753">
        <w:rPr>
          <w:rFonts w:ascii="Times New Roman" w:hAnsi="Times New Roman"/>
          <w:bCs/>
        </w:rPr>
        <w:t>т</w:t>
      </w:r>
      <w:r w:rsidRPr="00652753">
        <w:rPr>
          <w:rFonts w:ascii="Times New Roman" w:hAnsi="Times New Roman"/>
          <w:bCs/>
        </w:rPr>
        <w:t>рации запроса.</w:t>
      </w:r>
    </w:p>
    <w:p w:rsidR="00652753" w:rsidRP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652753" w:rsidRDefault="00652753" w:rsidP="00652753">
      <w:pPr>
        <w:ind w:right="50" w:firstLine="709"/>
        <w:jc w:val="both"/>
        <w:rPr>
          <w:rFonts w:ascii="Times New Roman" w:hAnsi="Times New Roman"/>
          <w:bCs/>
        </w:rPr>
      </w:pPr>
      <w:r w:rsidRPr="00652753">
        <w:rPr>
          <w:rFonts w:ascii="Times New Roman" w:hAnsi="Times New Roman"/>
          <w:bCs/>
        </w:rPr>
        <w:t xml:space="preserve">3.4. Предоставление информации из реестра уставов осуществляется в соответствии с Федеральным законом от 09.02.2009 </w:t>
      </w:r>
      <w:r w:rsidR="00F934AA">
        <w:rPr>
          <w:rFonts w:ascii="Times New Roman" w:hAnsi="Times New Roman"/>
          <w:bCs/>
        </w:rPr>
        <w:t>№</w:t>
      </w:r>
      <w:r w:rsidRPr="00652753">
        <w:rPr>
          <w:rFonts w:ascii="Times New Roman" w:hAnsi="Times New Roman"/>
          <w:bCs/>
        </w:rPr>
        <w:t xml:space="preserve">8-ФЗ </w:t>
      </w:r>
      <w:r w:rsidR="00F934AA">
        <w:rPr>
          <w:rFonts w:ascii="Times New Roman" w:hAnsi="Times New Roman"/>
          <w:bCs/>
        </w:rPr>
        <w:t>«</w:t>
      </w:r>
      <w:r w:rsidRPr="00652753">
        <w:rPr>
          <w:rFonts w:ascii="Times New Roman" w:hAnsi="Times New Roman"/>
          <w:bCs/>
        </w:rPr>
        <w:t>Об обеспечении доступа к информации о де</w:t>
      </w:r>
      <w:r w:rsidRPr="00652753">
        <w:rPr>
          <w:rFonts w:ascii="Times New Roman" w:hAnsi="Times New Roman"/>
          <w:bCs/>
        </w:rPr>
        <w:t>я</w:t>
      </w:r>
      <w:r w:rsidRPr="00652753">
        <w:rPr>
          <w:rFonts w:ascii="Times New Roman" w:hAnsi="Times New Roman"/>
          <w:bCs/>
        </w:rPr>
        <w:t>тельности государственных органов и органов местного самоуправления</w:t>
      </w:r>
      <w:r w:rsidR="00F934AA">
        <w:rPr>
          <w:rFonts w:ascii="Times New Roman" w:hAnsi="Times New Roman"/>
          <w:bCs/>
        </w:rPr>
        <w:t>»</w:t>
      </w:r>
      <w:r w:rsidRPr="00652753">
        <w:rPr>
          <w:rFonts w:ascii="Times New Roman" w:hAnsi="Times New Roman"/>
          <w:bCs/>
        </w:rPr>
        <w:t>.</w:t>
      </w: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>Приложение</w:t>
      </w:r>
      <w:r>
        <w:rPr>
          <w:b w:val="0"/>
          <w:i/>
          <w:sz w:val="20"/>
        </w:rPr>
        <w:t xml:space="preserve"> №1</w:t>
      </w:r>
      <w:r w:rsidRPr="00F934AA">
        <w:rPr>
          <w:b w:val="0"/>
          <w:i/>
          <w:sz w:val="20"/>
        </w:rPr>
        <w:t xml:space="preserve"> к Порядку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>ведения реестра уставов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>территориального общественного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 xml:space="preserve">самоуправления в </w:t>
      </w:r>
      <w:proofErr w:type="spellStart"/>
      <w:r w:rsidRPr="00F934AA">
        <w:rPr>
          <w:b w:val="0"/>
          <w:i/>
          <w:sz w:val="20"/>
        </w:rPr>
        <w:t>Лахденпохском</w:t>
      </w:r>
      <w:proofErr w:type="spellEnd"/>
      <w:r w:rsidRPr="00F934AA">
        <w:rPr>
          <w:b w:val="0"/>
          <w:i/>
          <w:sz w:val="20"/>
        </w:rPr>
        <w:t xml:space="preserve"> </w:t>
      </w:r>
    </w:p>
    <w:p w:rsidR="00F934AA" w:rsidRPr="00F934AA" w:rsidRDefault="00F934AA" w:rsidP="00F934AA">
      <w:pPr>
        <w:pStyle w:val="ConsPlusTitle"/>
        <w:ind w:firstLine="709"/>
        <w:jc w:val="right"/>
        <w:rPr>
          <w:b w:val="0"/>
          <w:i/>
          <w:sz w:val="20"/>
        </w:rPr>
      </w:pPr>
      <w:r w:rsidRPr="00F934AA">
        <w:rPr>
          <w:b w:val="0"/>
          <w:i/>
          <w:sz w:val="20"/>
        </w:rPr>
        <w:t xml:space="preserve">городском </w:t>
      </w:r>
      <w:proofErr w:type="gramStart"/>
      <w:r w:rsidRPr="00F934AA">
        <w:rPr>
          <w:b w:val="0"/>
          <w:i/>
          <w:sz w:val="20"/>
        </w:rPr>
        <w:t>поселении</w:t>
      </w:r>
      <w:proofErr w:type="gramEnd"/>
    </w:p>
    <w:p w:rsidR="00F934AA" w:rsidRPr="00F934AA" w:rsidRDefault="00F934AA" w:rsidP="00F934AA">
      <w:pPr>
        <w:pStyle w:val="ConsPlusTitle"/>
        <w:ind w:firstLine="709"/>
        <w:jc w:val="both"/>
        <w:rPr>
          <w:b w:val="0"/>
          <w:szCs w:val="24"/>
        </w:rPr>
      </w:pPr>
    </w:p>
    <w:p w:rsidR="00F934AA" w:rsidRDefault="00F934AA" w:rsidP="00F934AA">
      <w:pPr>
        <w:pStyle w:val="ConsPlusTitle"/>
        <w:ind w:firstLine="709"/>
        <w:jc w:val="center"/>
        <w:rPr>
          <w:szCs w:val="24"/>
        </w:rPr>
      </w:pP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Форма реестра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уставов территориального общественного самоуправления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 xml:space="preserve">в </w:t>
      </w:r>
      <w:proofErr w:type="spellStart"/>
      <w:r w:rsidRPr="00F934AA">
        <w:rPr>
          <w:szCs w:val="24"/>
        </w:rPr>
        <w:t>Лахденпохском</w:t>
      </w:r>
      <w:proofErr w:type="spellEnd"/>
      <w:r w:rsidRPr="00F934AA">
        <w:rPr>
          <w:szCs w:val="24"/>
        </w:rPr>
        <w:t xml:space="preserve"> городском поселении, ведение которого осуществляется</w:t>
      </w:r>
    </w:p>
    <w:p w:rsidR="00F934AA" w:rsidRPr="00F934AA" w:rsidRDefault="00F934AA" w:rsidP="00F934AA">
      <w:pPr>
        <w:pStyle w:val="ConsPlusTitle"/>
        <w:ind w:firstLine="709"/>
        <w:jc w:val="center"/>
        <w:rPr>
          <w:szCs w:val="24"/>
        </w:rPr>
      </w:pPr>
      <w:r w:rsidRPr="00F934AA">
        <w:rPr>
          <w:szCs w:val="24"/>
        </w:rPr>
        <w:t>на бумажном носителе</w:t>
      </w:r>
    </w:p>
    <w:p w:rsidR="00F934AA" w:rsidRPr="0008442D" w:rsidRDefault="00F934AA" w:rsidP="00F934AA">
      <w:pPr>
        <w:pStyle w:val="ConsPlusTitle"/>
        <w:ind w:firstLine="709"/>
        <w:jc w:val="both"/>
        <w:rPr>
          <w:b w:val="0"/>
          <w:sz w:val="28"/>
          <w:szCs w:val="28"/>
        </w:rPr>
      </w:pPr>
    </w:p>
    <w:tbl>
      <w:tblPr>
        <w:tblW w:w="10876" w:type="dxa"/>
        <w:tblCellSpacing w:w="5" w:type="nil"/>
        <w:tblInd w:w="-811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405"/>
        <w:gridCol w:w="2088"/>
        <w:gridCol w:w="3157"/>
        <w:gridCol w:w="2126"/>
        <w:gridCol w:w="1520"/>
      </w:tblGrid>
      <w:tr w:rsidR="00F934AA" w:rsidRPr="00603C87" w:rsidTr="00F934AA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ind w:left="-55" w:firstLine="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34A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934AA">
              <w:rPr>
                <w:rFonts w:ascii="Times New Roman" w:hAnsi="Times New Roman" w:cs="Times New Roman"/>
              </w:rPr>
              <w:t>/</w:t>
            </w:r>
            <w:proofErr w:type="spellStart"/>
            <w:r w:rsidRPr="00F934A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внесения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записи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 р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естр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уставов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(число,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м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сяц,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территор</w:t>
            </w:r>
            <w:r w:rsidRPr="00F934AA">
              <w:rPr>
                <w:rFonts w:ascii="Times New Roman" w:hAnsi="Times New Roman" w:cs="Times New Roman"/>
              </w:rPr>
              <w:t>и</w:t>
            </w:r>
            <w:r w:rsidRPr="00F934AA">
              <w:rPr>
                <w:rFonts w:ascii="Times New Roman" w:hAnsi="Times New Roman" w:cs="Times New Roman"/>
              </w:rPr>
              <w:t>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общес</w:t>
            </w:r>
            <w:r w:rsidRPr="00F934AA">
              <w:rPr>
                <w:rFonts w:ascii="Times New Roman" w:hAnsi="Times New Roman" w:cs="Times New Roman"/>
              </w:rPr>
              <w:t>т</w:t>
            </w:r>
            <w:r w:rsidRPr="00F934AA">
              <w:rPr>
                <w:rFonts w:ascii="Times New Roman" w:hAnsi="Times New Roman" w:cs="Times New Roman"/>
              </w:rPr>
              <w:t>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сам</w:t>
            </w:r>
            <w:r w:rsidRPr="00F934AA"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управления</w:t>
            </w:r>
          </w:p>
        </w:tc>
        <w:tc>
          <w:tcPr>
            <w:tcW w:w="3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Дата, номер,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заголовок пр</w:t>
            </w:r>
            <w:r w:rsidRPr="00F934AA">
              <w:rPr>
                <w:rFonts w:ascii="Times New Roman" w:hAnsi="Times New Roman" w:cs="Times New Roman"/>
              </w:rPr>
              <w:t>а</w:t>
            </w:r>
            <w:r w:rsidRPr="00F934AA">
              <w:rPr>
                <w:rFonts w:ascii="Times New Roman" w:hAnsi="Times New Roman" w:cs="Times New Roman"/>
              </w:rPr>
              <w:t>вового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акта администрации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Лахденпохского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городского поселения </w:t>
            </w:r>
            <w:r w:rsidRPr="00F934AA">
              <w:rPr>
                <w:rFonts w:ascii="Times New Roman" w:hAnsi="Times New Roman" w:cs="Times New Roman"/>
              </w:rPr>
              <w:t>о регистрации у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тава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территориального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34AA">
              <w:rPr>
                <w:rFonts w:ascii="Times New Roman" w:hAnsi="Times New Roman" w:cs="Times New Roman"/>
              </w:rPr>
              <w:t>бщественного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самоупра</w:t>
            </w:r>
            <w:r w:rsidRPr="00F934AA">
              <w:rPr>
                <w:rFonts w:ascii="Times New Roman" w:hAnsi="Times New Roman" w:cs="Times New Roman"/>
              </w:rPr>
              <w:t>в</w:t>
            </w:r>
            <w:r w:rsidRPr="00F934AA">
              <w:rPr>
                <w:rFonts w:ascii="Times New Roman" w:hAnsi="Times New Roman" w:cs="Times New Roman"/>
              </w:rPr>
              <w:t>ления,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регистрации внесения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Дата и номер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34AA">
              <w:rPr>
                <w:rFonts w:ascii="Times New Roman" w:hAnsi="Times New Roman" w:cs="Times New Roman"/>
              </w:rPr>
              <w:t>ротокола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собр</w:t>
            </w:r>
            <w:r w:rsidRPr="00F934AA">
              <w:rPr>
                <w:rFonts w:ascii="Times New Roman" w:hAnsi="Times New Roman" w:cs="Times New Roman"/>
              </w:rPr>
              <w:t>а</w:t>
            </w:r>
            <w:r w:rsidRPr="00F934AA">
              <w:rPr>
                <w:rFonts w:ascii="Times New Roman" w:hAnsi="Times New Roman" w:cs="Times New Roman"/>
              </w:rPr>
              <w:t>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(конференции)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Pr="00F934AA">
              <w:rPr>
                <w:rFonts w:ascii="Times New Roman" w:hAnsi="Times New Roman" w:cs="Times New Roman"/>
              </w:rPr>
              <w:t>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о принятии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устава,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внесении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в него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изменений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и дополнений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Подпись</w:t>
            </w:r>
          </w:p>
          <w:p w:rsidR="00F934AA" w:rsidRPr="00F934AA" w:rsidRDefault="00F934AA" w:rsidP="00F93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34AA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вне</w:t>
            </w:r>
            <w:r w:rsidRPr="00F934AA">
              <w:rPr>
                <w:rFonts w:ascii="Times New Roman" w:hAnsi="Times New Roman" w:cs="Times New Roman"/>
              </w:rPr>
              <w:t>с</w:t>
            </w:r>
            <w:r w:rsidRPr="00F934AA">
              <w:rPr>
                <w:rFonts w:ascii="Times New Roman" w:hAnsi="Times New Roman" w:cs="Times New Roman"/>
              </w:rPr>
              <w:t>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4AA">
              <w:rPr>
                <w:rFonts w:ascii="Times New Roman" w:hAnsi="Times New Roman" w:cs="Times New Roman"/>
              </w:rPr>
              <w:t>свед</w:t>
            </w:r>
            <w:r w:rsidRPr="00F934AA">
              <w:rPr>
                <w:rFonts w:ascii="Times New Roman" w:hAnsi="Times New Roman" w:cs="Times New Roman"/>
              </w:rPr>
              <w:t>е</w:t>
            </w:r>
            <w:r w:rsidRPr="00F934AA">
              <w:rPr>
                <w:rFonts w:ascii="Times New Roman" w:hAnsi="Times New Roman" w:cs="Times New Roman"/>
              </w:rPr>
              <w:t>ния</w:t>
            </w: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934AA" w:rsidRPr="00603C87" w:rsidTr="00F934AA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34AA" w:rsidRPr="00603C87" w:rsidRDefault="00F934AA" w:rsidP="004E04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934AA" w:rsidRPr="00652753" w:rsidRDefault="00F934AA" w:rsidP="00652753">
      <w:pPr>
        <w:ind w:right="50" w:firstLine="709"/>
        <w:jc w:val="both"/>
        <w:rPr>
          <w:rFonts w:ascii="Times New Roman" w:hAnsi="Times New Roman"/>
          <w:bCs/>
        </w:rPr>
      </w:pPr>
    </w:p>
    <w:p w:rsidR="00740B5F" w:rsidRPr="00652753" w:rsidRDefault="00740B5F" w:rsidP="00304DA2">
      <w:pPr>
        <w:ind w:right="50" w:firstLine="709"/>
        <w:jc w:val="both"/>
        <w:rPr>
          <w:rFonts w:ascii="Times New Roman" w:hAnsi="Times New Roman"/>
        </w:rPr>
      </w:pPr>
    </w:p>
    <w:p w:rsidR="00740B5F" w:rsidRPr="004034E1" w:rsidRDefault="00740B5F" w:rsidP="00986EAE">
      <w:pPr>
        <w:pStyle w:val="Bodytext20"/>
        <w:shd w:val="clear" w:color="auto" w:fill="auto"/>
        <w:tabs>
          <w:tab w:val="left" w:pos="709"/>
          <w:tab w:val="left" w:pos="1822"/>
          <w:tab w:val="left" w:pos="5103"/>
          <w:tab w:val="left" w:pos="5387"/>
        </w:tabs>
        <w:spacing w:line="240" w:lineRule="auto"/>
        <w:ind w:firstLine="0"/>
        <w:jc w:val="right"/>
        <w:rPr>
          <w:b/>
          <w:sz w:val="24"/>
          <w:szCs w:val="24"/>
        </w:rPr>
      </w:pPr>
    </w:p>
    <w:sectPr w:rsidR="00740B5F" w:rsidRPr="004034E1" w:rsidSect="003B74B8"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53" w:rsidRDefault="00652753" w:rsidP="00AE10F8">
      <w:r>
        <w:separator/>
      </w:r>
    </w:p>
  </w:endnote>
  <w:endnote w:type="continuationSeparator" w:id="0">
    <w:p w:rsidR="00652753" w:rsidRDefault="00652753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53" w:rsidRDefault="00652753"/>
  </w:footnote>
  <w:footnote w:type="continuationSeparator" w:id="0">
    <w:p w:rsidR="00652753" w:rsidRDefault="006527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C72DFE"/>
    <w:multiLevelType w:val="hybridMultilevel"/>
    <w:tmpl w:val="BB90F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21162"/>
    <w:multiLevelType w:val="hybridMultilevel"/>
    <w:tmpl w:val="B1C6988A"/>
    <w:lvl w:ilvl="0" w:tplc="55AAB6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0251CF"/>
    <w:rsid w:val="00033DAD"/>
    <w:rsid w:val="00046801"/>
    <w:rsid w:val="000A1E74"/>
    <w:rsid w:val="000D687A"/>
    <w:rsid w:val="000F50D8"/>
    <w:rsid w:val="00152A74"/>
    <w:rsid w:val="001A01B2"/>
    <w:rsid w:val="002847FA"/>
    <w:rsid w:val="002957CA"/>
    <w:rsid w:val="002D202B"/>
    <w:rsid w:val="002F0489"/>
    <w:rsid w:val="00304DA2"/>
    <w:rsid w:val="003071CF"/>
    <w:rsid w:val="00365949"/>
    <w:rsid w:val="003663BE"/>
    <w:rsid w:val="00394E05"/>
    <w:rsid w:val="003B74B8"/>
    <w:rsid w:val="003F06A5"/>
    <w:rsid w:val="003F2B7B"/>
    <w:rsid w:val="004034E1"/>
    <w:rsid w:val="0043276A"/>
    <w:rsid w:val="004522B3"/>
    <w:rsid w:val="00497129"/>
    <w:rsid w:val="004A7B50"/>
    <w:rsid w:val="004D444D"/>
    <w:rsid w:val="00513C25"/>
    <w:rsid w:val="0051629F"/>
    <w:rsid w:val="00550EEF"/>
    <w:rsid w:val="00572F6A"/>
    <w:rsid w:val="00595DA6"/>
    <w:rsid w:val="005A77F5"/>
    <w:rsid w:val="005B5F16"/>
    <w:rsid w:val="005D158E"/>
    <w:rsid w:val="005F0AC1"/>
    <w:rsid w:val="0060240B"/>
    <w:rsid w:val="006470D7"/>
    <w:rsid w:val="006509C0"/>
    <w:rsid w:val="00652753"/>
    <w:rsid w:val="00685160"/>
    <w:rsid w:val="006A3E97"/>
    <w:rsid w:val="00703609"/>
    <w:rsid w:val="00705DA3"/>
    <w:rsid w:val="0072481B"/>
    <w:rsid w:val="00740B5F"/>
    <w:rsid w:val="0074110E"/>
    <w:rsid w:val="007414FB"/>
    <w:rsid w:val="00786457"/>
    <w:rsid w:val="00787361"/>
    <w:rsid w:val="007B2B6F"/>
    <w:rsid w:val="007D77B6"/>
    <w:rsid w:val="007E553A"/>
    <w:rsid w:val="007E6920"/>
    <w:rsid w:val="008033C9"/>
    <w:rsid w:val="00816735"/>
    <w:rsid w:val="00821336"/>
    <w:rsid w:val="008504BF"/>
    <w:rsid w:val="008704B9"/>
    <w:rsid w:val="00887FBF"/>
    <w:rsid w:val="008A6519"/>
    <w:rsid w:val="008D1637"/>
    <w:rsid w:val="008D62B5"/>
    <w:rsid w:val="008F0342"/>
    <w:rsid w:val="00922161"/>
    <w:rsid w:val="009570E5"/>
    <w:rsid w:val="00986EAE"/>
    <w:rsid w:val="00AE10F8"/>
    <w:rsid w:val="00B25C7D"/>
    <w:rsid w:val="00B43582"/>
    <w:rsid w:val="00B545AA"/>
    <w:rsid w:val="00B6458C"/>
    <w:rsid w:val="00B8017F"/>
    <w:rsid w:val="00B82E31"/>
    <w:rsid w:val="00B93169"/>
    <w:rsid w:val="00BB3B52"/>
    <w:rsid w:val="00BE22C8"/>
    <w:rsid w:val="00C30A3B"/>
    <w:rsid w:val="00C36A24"/>
    <w:rsid w:val="00CA1E37"/>
    <w:rsid w:val="00CD792C"/>
    <w:rsid w:val="00D03217"/>
    <w:rsid w:val="00D23309"/>
    <w:rsid w:val="00D76F51"/>
    <w:rsid w:val="00DB39F2"/>
    <w:rsid w:val="00E059E4"/>
    <w:rsid w:val="00E06E4E"/>
    <w:rsid w:val="00E16413"/>
    <w:rsid w:val="00E71947"/>
    <w:rsid w:val="00EA7C25"/>
    <w:rsid w:val="00EF3D1F"/>
    <w:rsid w:val="00F10757"/>
    <w:rsid w:val="00F55EC1"/>
    <w:rsid w:val="00F865A7"/>
    <w:rsid w:val="00F934AA"/>
    <w:rsid w:val="00FC7954"/>
    <w:rsid w:val="00FD0142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paragraph" w:styleId="1">
    <w:name w:val="heading 1"/>
    <w:basedOn w:val="a"/>
    <w:next w:val="a"/>
    <w:link w:val="10"/>
    <w:qFormat/>
    <w:rsid w:val="001A01B2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8A6519"/>
    <w:pPr>
      <w:widowControl/>
      <w:spacing w:after="120" w:line="480" w:lineRule="auto"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20">
    <w:name w:val="Основной текст 2 Знак"/>
    <w:basedOn w:val="a0"/>
    <w:link w:val="2"/>
    <w:uiPriority w:val="99"/>
    <w:rsid w:val="008A6519"/>
    <w:rPr>
      <w:rFonts w:ascii="Calibri" w:eastAsia="Times New Roman" w:hAnsi="Calibri" w:cs="Times New Roman"/>
      <w:sz w:val="22"/>
      <w:szCs w:val="22"/>
      <w:lang w:bidi="ar-SA"/>
    </w:rPr>
  </w:style>
  <w:style w:type="paragraph" w:styleId="a5">
    <w:name w:val="Normal (Web)"/>
    <w:basedOn w:val="a"/>
    <w:uiPriority w:val="99"/>
    <w:unhideWhenUsed/>
    <w:rsid w:val="00E164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Nonformat">
    <w:name w:val="ConsNonformat"/>
    <w:rsid w:val="00B545AA"/>
    <w:pPr>
      <w:suppressAutoHyphens/>
      <w:ind w:right="19772"/>
    </w:pPr>
    <w:rPr>
      <w:rFonts w:ascii="Courier New" w:eastAsia="Arial" w:hAnsi="Courier New" w:cs="Times New Roman"/>
      <w:sz w:val="20"/>
      <w:szCs w:val="20"/>
      <w:lang w:eastAsia="ar-SA" w:bidi="ar-SA"/>
    </w:rPr>
  </w:style>
  <w:style w:type="paragraph" w:styleId="a6">
    <w:name w:val="No Spacing"/>
    <w:uiPriority w:val="1"/>
    <w:qFormat/>
    <w:rsid w:val="008504BF"/>
    <w:rPr>
      <w:color w:val="000000"/>
    </w:rPr>
  </w:style>
  <w:style w:type="paragraph" w:styleId="a7">
    <w:name w:val="Body Text"/>
    <w:basedOn w:val="a"/>
    <w:link w:val="a8"/>
    <w:uiPriority w:val="99"/>
    <w:semiHidden/>
    <w:unhideWhenUsed/>
    <w:rsid w:val="001A01B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1A01B2"/>
    <w:rPr>
      <w:color w:val="000000"/>
    </w:rPr>
  </w:style>
  <w:style w:type="character" w:customStyle="1" w:styleId="10">
    <w:name w:val="Заголовок 1 Знак"/>
    <w:basedOn w:val="a0"/>
    <w:link w:val="1"/>
    <w:rsid w:val="001A01B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customStyle="1" w:styleId="formattext">
    <w:name w:val="formattext"/>
    <w:basedOn w:val="a"/>
    <w:rsid w:val="001A01B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99"/>
    <w:qFormat/>
    <w:rsid w:val="00740B5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ConsPlusTitle">
    <w:name w:val="ConsPlusTitle"/>
    <w:uiPriority w:val="99"/>
    <w:rsid w:val="00F934AA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VUS2</cp:lastModifiedBy>
  <cp:revision>6</cp:revision>
  <cp:lastPrinted>2019-03-05T12:37:00Z</cp:lastPrinted>
  <dcterms:created xsi:type="dcterms:W3CDTF">2019-03-11T09:16:00Z</dcterms:created>
  <dcterms:modified xsi:type="dcterms:W3CDTF">2019-03-13T11:40:00Z</dcterms:modified>
</cp:coreProperties>
</file>