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570230" cy="829945"/>
            <wp:effectExtent l="0" t="0" r="0" b="0"/>
            <wp:docPr id="1" name="Рисунок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  <w:sz w:val="28"/>
          <w:szCs w:val="28"/>
        </w:rPr>
        <w:t>06</w:t>
      </w:r>
      <w:r>
        <w:rPr>
          <w:rFonts w:cs="Times New Roman"/>
          <w:sz w:val="28"/>
          <w:szCs w:val="28"/>
        </w:rPr>
        <w:t xml:space="preserve"> августа 2021 г.</w:t>
        <w:tab/>
        <w:tab/>
        <w:tab/>
        <w:t xml:space="preserve">                    </w:t>
        <w:tab/>
        <w:t xml:space="preserve">                                                  № </w:t>
      </w:r>
      <w:r>
        <w:rPr>
          <w:rFonts w:cs="Times New Roman"/>
          <w:sz w:val="28"/>
          <w:szCs w:val="28"/>
        </w:rPr>
        <w:t>639</w:t>
      </w:r>
    </w:p>
    <w:p>
      <w:pPr>
        <w:pStyle w:val="Normal"/>
        <w:spacing w:lineRule="auto" w:line="2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5100" w:leader="none"/>
        </w:tabs>
        <w:spacing w:lineRule="auto" w:line="240" w:before="0" w:after="0"/>
        <w:ind w:right="4252" w:hanging="0"/>
        <w:jc w:val="both"/>
        <w:rPr/>
      </w:pPr>
      <w:r>
        <w:rPr>
          <w:rFonts w:cs="Times New Roman"/>
          <w:sz w:val="28"/>
          <w:szCs w:val="28"/>
        </w:rPr>
        <w:t>Об утверждении проекта</w:t>
      </w:r>
      <w:bookmarkStart w:id="0" w:name="__DdeLink__26_4238494556"/>
      <w:r>
        <w:rPr>
          <w:rFonts w:cs="Times New Roman"/>
          <w:sz w:val="28"/>
          <w:szCs w:val="28"/>
        </w:rPr>
        <w:t xml:space="preserve"> </w:t>
      </w:r>
      <w:bookmarkStart w:id="1" w:name="__DdeLink__33_4118478151"/>
      <w:bookmarkEnd w:id="0"/>
      <w:r>
        <w:rPr>
          <w:rFonts w:cs="Times New Roman"/>
          <w:sz w:val="28"/>
          <w:szCs w:val="28"/>
        </w:rPr>
        <w:t>м</w:t>
      </w:r>
      <w:bookmarkEnd w:id="1"/>
      <w:r>
        <w:rPr>
          <w:rFonts w:cs="Times New Roman"/>
          <w:sz w:val="28"/>
          <w:szCs w:val="28"/>
        </w:rPr>
        <w:t>ежевания территории под зданием магазина, расположенной по адресу: Республика Карелия, Лахденпохский район, г.Лахденпохья, шоссе Ленинградское, д.27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/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«Лахденпохский муниципальный район», учитывая результаты публичных слушаний по утверждению проекта межевания территории под зданием магазина, расположенной по адресу: Республика Карелия, Лахденпохский район, г.Лахденпохья, шоссе Ленинградское, д.27</w:t>
      </w:r>
      <w:r>
        <w:rPr>
          <w:rFonts w:eastAsia="SimSun" w:cs="Times New Roman"/>
          <w:kern w:val="2"/>
          <w:sz w:val="28"/>
          <w:szCs w:val="28"/>
          <w:lang w:eastAsia="hi-IN" w:bidi="hi-IN"/>
        </w:rPr>
        <w:t xml:space="preserve"> от 05 августа 2021 года</w:t>
      </w:r>
      <w:r>
        <w:rPr>
          <w:rFonts w:cs="Times New Roman"/>
          <w:sz w:val="28"/>
          <w:szCs w:val="28"/>
        </w:rPr>
        <w:t xml:space="preserve"> Администрация Лахденпохского муниципального района постановляет: 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450" w:leader="none"/>
        </w:tabs>
        <w:bidi w:val="0"/>
        <w:spacing w:lineRule="auto" w:line="240" w:before="278" w:after="0"/>
        <w:ind w:left="397" w:right="0" w:hanging="397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Утвердить проект межевания территории под зданием магазина, расположенной по адресу: Республика Карелия, Лахденпохский район, г.Лахденпохья, шоссе Ленинградское, д.27.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  <w:tab w:val="left" w:pos="45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left" w:pos="390" w:leader="none"/>
        </w:tabs>
        <w:bidi w:val="0"/>
        <w:spacing w:lineRule="auto" w:line="240" w:before="278" w:after="0"/>
        <w:ind w:left="454" w:right="0" w:hanging="454"/>
        <w:contextualSpacing/>
        <w:jc w:val="both"/>
        <w:rPr/>
      </w:pPr>
      <w:r>
        <w:rPr>
          <w:rFonts w:eastAsia="Times New Roman" w:cs="Times New Roman"/>
          <w:sz w:val="28"/>
          <w:szCs w:val="28"/>
        </w:rPr>
        <w:t>Опубликовать  настоящее Постановление в газете «Вести Приладожья» и на официальном сайте Лахденпохского городского поселения.</w:t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/>
        <w:ind w:left="68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Глава Администрации Лахденпохского</w:t>
      </w:r>
    </w:p>
    <w:p>
      <w:pPr>
        <w:pStyle w:val="Normal"/>
        <w:pBdr>
          <w:bottom w:val="single" w:sz="8" w:space="2" w:color="000001"/>
        </w:pBdr>
        <w:spacing w:lineRule="auto" w:line="240" w:before="0" w:after="0"/>
        <w:ind w:left="0" w:right="0" w:hanging="0"/>
        <w:rPr/>
      </w:pPr>
      <w:r>
        <w:rPr>
          <w:rFonts w:cs="Times New Roman"/>
          <w:sz w:val="28"/>
          <w:szCs w:val="28"/>
        </w:rPr>
        <w:t>муниципального района                                                                       О.В. Болгов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</w:rPr>
        <w:t>Разослать: дело – 1 экз., отдел строительства и земельных отношений – 2 экз.</w:t>
      </w:r>
    </w:p>
    <w:sectPr>
      <w:type w:val="nextPage"/>
      <w:pgSz w:w="11906" w:h="16838"/>
      <w:pgMar w:left="1701" w:right="850" w:header="0" w:top="113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color w:val="00000A"/>
      <w:u w:val="single" w:color="00000A"/>
    </w:rPr>
  </w:style>
  <w:style w:type="character" w:styleId="Style15">
    <w:name w:val="Символы концевой сноски"/>
    <w:qFormat/>
    <w:rPr/>
  </w:style>
  <w:style w:type="character" w:styleId="ListLabel22">
    <w:name w:val="ListLabel 22"/>
    <w:qFormat/>
    <w:rPr>
      <w:rFonts w:ascii="Times New Roman" w:hAnsi="Times New Roman"/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qFormat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16978543211">
    <w:name w:val="169785432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LibreOffice/6.1.0.3$Windows_X86_64 LibreOffice_project/efb621ed25068d70781dc026f7e9c5187a4decd1</Application>
  <Pages>1</Pages>
  <Words>160</Words>
  <Characters>1239</Characters>
  <CharactersWithSpaces>1530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2019-11-06T12:59:17Z</dcterms:created>
  <dc:creator>User</dc:creator>
  <dc:description/>
  <dc:language>ru-RU</dc:language>
  <cp:lastModifiedBy/>
  <cp:lastPrinted>2021-08-05T14:39:51Z</cp:lastPrinted>
  <dcterms:modified xsi:type="dcterms:W3CDTF">2021-08-11T16:36:27Z</dcterms:modified>
  <cp:revision>92</cp:revision>
  <dc:subject/>
  <dc:title>РЕСПУБЛИКА КАРЕЛИЯ</dc:title>
</cp:coreProperties>
</file>