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7C06AA" w:rsidRDefault="006A042F" w:rsidP="007C0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7C06AA">
      <w:pPr>
        <w:jc w:val="center"/>
      </w:pPr>
    </w:p>
    <w:p w:rsidR="006921A2" w:rsidRDefault="00B22728" w:rsidP="007C06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22 </w:t>
      </w:r>
      <w:r w:rsidR="00944C21">
        <w:rPr>
          <w:bCs/>
          <w:sz w:val="28"/>
          <w:szCs w:val="28"/>
        </w:rPr>
        <w:t>февраля</w:t>
      </w:r>
      <w:r w:rsidR="006D4B6A">
        <w:rPr>
          <w:bCs/>
          <w:sz w:val="28"/>
          <w:szCs w:val="28"/>
        </w:rPr>
        <w:t xml:space="preserve"> </w:t>
      </w:r>
      <w:r w:rsidR="00160F9A">
        <w:rPr>
          <w:sz w:val="28"/>
          <w:szCs w:val="28"/>
        </w:rPr>
        <w:t>2023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CD2F86">
        <w:rPr>
          <w:sz w:val="28"/>
          <w:szCs w:val="28"/>
        </w:rPr>
        <w:t>№</w:t>
      </w:r>
      <w:r>
        <w:rPr>
          <w:sz w:val="28"/>
          <w:szCs w:val="28"/>
        </w:rPr>
        <w:t xml:space="preserve"> 138</w:t>
      </w:r>
      <w:r w:rsidR="003A62B8">
        <w:rPr>
          <w:sz w:val="28"/>
          <w:szCs w:val="28"/>
        </w:rPr>
        <w:t xml:space="preserve"> 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7C06AA"/>
    <w:p w:rsidR="006921A2" w:rsidRDefault="00CE7558" w:rsidP="00475D6B">
      <w:pPr>
        <w:tabs>
          <w:tab w:val="left" w:pos="4962"/>
        </w:tabs>
        <w:spacing w:line="276" w:lineRule="auto"/>
        <w:ind w:right="4535"/>
        <w:jc w:val="both"/>
      </w:pPr>
      <w:r>
        <w:rPr>
          <w:sz w:val="28"/>
          <w:szCs w:val="28"/>
        </w:rPr>
        <w:t>О</w:t>
      </w:r>
      <w:r w:rsidRPr="00CE7558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160F9A">
        <w:rPr>
          <w:sz w:val="28"/>
          <w:szCs w:val="28"/>
        </w:rPr>
        <w:t xml:space="preserve"> «Определение местоположения границ образуемого земельного участка в кадастровом квартале 10:12:</w:t>
      </w:r>
      <w:r w:rsidR="00695243">
        <w:rPr>
          <w:sz w:val="28"/>
          <w:szCs w:val="28"/>
        </w:rPr>
        <w:t>0011501 для размещения</w:t>
      </w:r>
      <w:r>
        <w:rPr>
          <w:sz w:val="28"/>
          <w:szCs w:val="28"/>
        </w:rPr>
        <w:t xml:space="preserve"> объектов историк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культурного </w:t>
      </w:r>
      <w:r w:rsidR="00695243">
        <w:rPr>
          <w:sz w:val="28"/>
          <w:szCs w:val="28"/>
        </w:rPr>
        <w:t>назначения. Территориальная зон</w:t>
      </w:r>
      <w:proofErr w:type="gramStart"/>
      <w:r w:rsidR="00695243">
        <w:rPr>
          <w:sz w:val="28"/>
          <w:szCs w:val="28"/>
        </w:rPr>
        <w:t>а-</w:t>
      </w:r>
      <w:proofErr w:type="gramEnd"/>
      <w:r w:rsidR="00695243">
        <w:rPr>
          <w:sz w:val="28"/>
          <w:szCs w:val="28"/>
        </w:rPr>
        <w:t xml:space="preserve"> КН. Зона объектов культурного наследия</w:t>
      </w:r>
      <w:r w:rsidR="00160F9A">
        <w:rPr>
          <w:sz w:val="28"/>
          <w:szCs w:val="28"/>
        </w:rPr>
        <w:t>»</w:t>
      </w:r>
      <w:r w:rsidR="00695243">
        <w:rPr>
          <w:sz w:val="28"/>
          <w:szCs w:val="28"/>
        </w:rPr>
        <w:t>,</w:t>
      </w:r>
      <w:r w:rsidR="00160F9A">
        <w:rPr>
          <w:sz w:val="28"/>
          <w:szCs w:val="28"/>
        </w:rPr>
        <w:t xml:space="preserve"> по адресу: Российская Федерация, Республика Карелия, </w:t>
      </w:r>
      <w:proofErr w:type="spellStart"/>
      <w:r w:rsidR="00160F9A">
        <w:rPr>
          <w:sz w:val="28"/>
          <w:szCs w:val="28"/>
        </w:rPr>
        <w:t>Лахденпохский</w:t>
      </w:r>
      <w:proofErr w:type="spellEnd"/>
      <w:r w:rsidR="00160F9A">
        <w:rPr>
          <w:sz w:val="28"/>
          <w:szCs w:val="28"/>
        </w:rPr>
        <w:t xml:space="preserve"> муниципальный район, </w:t>
      </w:r>
      <w:proofErr w:type="spellStart"/>
      <w:r w:rsidR="00160F9A">
        <w:rPr>
          <w:sz w:val="28"/>
          <w:szCs w:val="28"/>
        </w:rPr>
        <w:t>Лахденпохское</w:t>
      </w:r>
      <w:proofErr w:type="spellEnd"/>
      <w:r w:rsidR="00160F9A">
        <w:rPr>
          <w:sz w:val="28"/>
          <w:szCs w:val="28"/>
        </w:rPr>
        <w:t xml:space="preserve"> городское поселение, г.</w:t>
      </w:r>
      <w:r w:rsidR="00962C1C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Лахденпохья</w:t>
      </w:r>
    </w:p>
    <w:p w:rsidR="00475D6B" w:rsidRPr="00475D6B" w:rsidRDefault="00475D6B" w:rsidP="00475D6B">
      <w:pPr>
        <w:tabs>
          <w:tab w:val="left" w:pos="4962"/>
        </w:tabs>
        <w:spacing w:line="276" w:lineRule="auto"/>
        <w:ind w:right="4535"/>
        <w:jc w:val="both"/>
      </w:pPr>
    </w:p>
    <w:p w:rsidR="006921A2" w:rsidRDefault="006A042F">
      <w:pPr>
        <w:spacing w:line="276" w:lineRule="auto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</w:t>
      </w:r>
      <w:r w:rsidR="00CE755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CE7558">
        <w:rPr>
          <w:sz w:val="28"/>
          <w:szCs w:val="28"/>
        </w:rPr>
        <w:t xml:space="preserve">года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Лахд</w:t>
      </w:r>
      <w:r w:rsidR="00A4454B">
        <w:rPr>
          <w:sz w:val="28"/>
          <w:szCs w:val="28"/>
        </w:rPr>
        <w:t>енпохский</w:t>
      </w:r>
      <w:proofErr w:type="spellEnd"/>
      <w:r w:rsidR="00A4454B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, </w:t>
      </w:r>
      <w:r w:rsidR="00CE7558">
        <w:rPr>
          <w:sz w:val="28"/>
          <w:szCs w:val="28"/>
        </w:rPr>
        <w:t xml:space="preserve">на основании обращения от 09.11.2022 </w:t>
      </w:r>
      <w:proofErr w:type="spellStart"/>
      <w:r w:rsidR="00CE7558">
        <w:rPr>
          <w:sz w:val="28"/>
          <w:szCs w:val="28"/>
        </w:rPr>
        <w:t>вх</w:t>
      </w:r>
      <w:proofErr w:type="spellEnd"/>
      <w:r w:rsidR="00CE7558">
        <w:rPr>
          <w:sz w:val="28"/>
          <w:szCs w:val="28"/>
        </w:rPr>
        <w:t>. №5361, заключения по результатам</w:t>
      </w:r>
      <w:r>
        <w:rPr>
          <w:sz w:val="28"/>
          <w:szCs w:val="28"/>
        </w:rPr>
        <w:t xml:space="preserve"> публичных слушаний </w:t>
      </w:r>
      <w:r w:rsidR="00436320">
        <w:rPr>
          <w:sz w:val="28"/>
          <w:szCs w:val="28"/>
        </w:rPr>
        <w:t xml:space="preserve">от 10.01.2023 </w:t>
      </w:r>
      <w:r>
        <w:rPr>
          <w:sz w:val="28"/>
          <w:szCs w:val="28"/>
        </w:rPr>
        <w:t xml:space="preserve">по </w:t>
      </w:r>
      <w:r w:rsidR="00CE7558">
        <w:rPr>
          <w:sz w:val="28"/>
          <w:szCs w:val="28"/>
        </w:rPr>
        <w:t>вопросу утверждения проекта изменений</w:t>
      </w:r>
      <w:r w:rsidR="00160F9A">
        <w:rPr>
          <w:sz w:val="28"/>
          <w:szCs w:val="28"/>
        </w:rPr>
        <w:t xml:space="preserve"> проекта межевания объекта «Определение местоположения границ образуемого</w:t>
      </w:r>
      <w:proofErr w:type="gramEnd"/>
      <w:r w:rsidR="00160F9A">
        <w:rPr>
          <w:sz w:val="28"/>
          <w:szCs w:val="28"/>
        </w:rPr>
        <w:t xml:space="preserve"> земельного участка в кадастровом квартале 10:12:</w:t>
      </w:r>
      <w:r w:rsidR="00695243">
        <w:rPr>
          <w:sz w:val="28"/>
          <w:szCs w:val="28"/>
        </w:rPr>
        <w:t>0011501 для размещения объектов историк</w:t>
      </w:r>
      <w:proofErr w:type="gramStart"/>
      <w:r w:rsidR="00695243">
        <w:rPr>
          <w:sz w:val="28"/>
          <w:szCs w:val="28"/>
        </w:rPr>
        <w:t>о-</w:t>
      </w:r>
      <w:proofErr w:type="gramEnd"/>
      <w:r w:rsidR="00695243">
        <w:rPr>
          <w:sz w:val="28"/>
          <w:szCs w:val="28"/>
        </w:rPr>
        <w:t xml:space="preserve"> культурного назначения. Территориальная зон</w:t>
      </w:r>
      <w:proofErr w:type="gramStart"/>
      <w:r w:rsidR="00695243">
        <w:rPr>
          <w:sz w:val="28"/>
          <w:szCs w:val="28"/>
        </w:rPr>
        <w:t>а-</w:t>
      </w:r>
      <w:proofErr w:type="gramEnd"/>
      <w:r w:rsidR="00695243">
        <w:rPr>
          <w:sz w:val="28"/>
          <w:szCs w:val="28"/>
        </w:rPr>
        <w:t xml:space="preserve"> КН. Зона </w:t>
      </w:r>
      <w:r w:rsidR="00695243">
        <w:rPr>
          <w:sz w:val="28"/>
          <w:szCs w:val="28"/>
        </w:rPr>
        <w:lastRenderedPageBreak/>
        <w:t>объектов культурного наследия</w:t>
      </w:r>
      <w:r w:rsidR="00160F9A">
        <w:rPr>
          <w:sz w:val="28"/>
          <w:szCs w:val="28"/>
        </w:rPr>
        <w:t>»</w:t>
      </w:r>
      <w:r w:rsidR="00695243">
        <w:rPr>
          <w:sz w:val="28"/>
          <w:szCs w:val="28"/>
        </w:rPr>
        <w:t>,</w:t>
      </w:r>
      <w:r w:rsidR="00160F9A">
        <w:rPr>
          <w:sz w:val="28"/>
          <w:szCs w:val="28"/>
        </w:rPr>
        <w:t xml:space="preserve"> по адресу: Российская Федерация, Республика Карелия, </w:t>
      </w:r>
      <w:proofErr w:type="spellStart"/>
      <w:r w:rsidR="00160F9A">
        <w:rPr>
          <w:sz w:val="28"/>
          <w:szCs w:val="28"/>
        </w:rPr>
        <w:t>Лахденпохский</w:t>
      </w:r>
      <w:proofErr w:type="spellEnd"/>
      <w:r w:rsidR="00160F9A">
        <w:rPr>
          <w:sz w:val="28"/>
          <w:szCs w:val="28"/>
        </w:rPr>
        <w:t xml:space="preserve"> муниципальный район, </w:t>
      </w:r>
      <w:proofErr w:type="spellStart"/>
      <w:r w:rsidR="00160F9A">
        <w:rPr>
          <w:sz w:val="28"/>
          <w:szCs w:val="28"/>
        </w:rPr>
        <w:t>Лахденпохское</w:t>
      </w:r>
      <w:proofErr w:type="spellEnd"/>
      <w:r w:rsidR="00160F9A">
        <w:rPr>
          <w:sz w:val="28"/>
          <w:szCs w:val="28"/>
        </w:rPr>
        <w:t xml:space="preserve"> городское поселение, г.</w:t>
      </w:r>
      <w:r w:rsidR="00962C1C">
        <w:rPr>
          <w:sz w:val="28"/>
          <w:szCs w:val="28"/>
        </w:rPr>
        <w:t xml:space="preserve"> </w:t>
      </w:r>
      <w:r w:rsidR="00160F9A">
        <w:rPr>
          <w:sz w:val="28"/>
          <w:szCs w:val="28"/>
        </w:rPr>
        <w:t>Лахденпохья</w:t>
      </w:r>
      <w:r w:rsidR="007E4F4D">
        <w:rPr>
          <w:sz w:val="28"/>
          <w:szCs w:val="28"/>
        </w:rPr>
        <w:t>,</w:t>
      </w:r>
      <w:r w:rsidR="006D4B6A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постановляет: </w:t>
      </w:r>
    </w:p>
    <w:p w:rsidR="00436320" w:rsidRDefault="00436320">
      <w:pPr>
        <w:spacing w:line="276" w:lineRule="auto"/>
        <w:ind w:firstLine="624"/>
        <w:jc w:val="both"/>
      </w:pPr>
    </w:p>
    <w:p w:rsidR="006921A2" w:rsidRDefault="00436320" w:rsidP="00436320">
      <w:pPr>
        <w:pStyle w:val="ac"/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36320">
        <w:rPr>
          <w:sz w:val="28"/>
          <w:szCs w:val="28"/>
        </w:rPr>
        <w:t>Внести изменения в документацию по планировке территории «Определение местоположения границ образуемого земельного участка в кадастровом квартале 10:12:0011501 для размещения объектов историк</w:t>
      </w:r>
      <w:proofErr w:type="gramStart"/>
      <w:r w:rsidRPr="00436320">
        <w:rPr>
          <w:sz w:val="28"/>
          <w:szCs w:val="28"/>
        </w:rPr>
        <w:t>о-</w:t>
      </w:r>
      <w:proofErr w:type="gramEnd"/>
      <w:r w:rsidRPr="00436320">
        <w:rPr>
          <w:sz w:val="28"/>
          <w:szCs w:val="28"/>
        </w:rPr>
        <w:t xml:space="preserve"> культурного назначения. Территориальная зон</w:t>
      </w:r>
      <w:proofErr w:type="gramStart"/>
      <w:r w:rsidRPr="00436320">
        <w:rPr>
          <w:sz w:val="28"/>
          <w:szCs w:val="28"/>
        </w:rPr>
        <w:t>а-</w:t>
      </w:r>
      <w:proofErr w:type="gramEnd"/>
      <w:r w:rsidRPr="00436320">
        <w:rPr>
          <w:sz w:val="28"/>
          <w:szCs w:val="28"/>
        </w:rPr>
        <w:t xml:space="preserve"> КН. Зона объектов культурного наследия», по адресу: Российская Федерация, Республика Карелия, </w:t>
      </w:r>
      <w:proofErr w:type="spellStart"/>
      <w:r w:rsidRPr="00436320">
        <w:rPr>
          <w:sz w:val="28"/>
          <w:szCs w:val="28"/>
        </w:rPr>
        <w:t>Лахденпохский</w:t>
      </w:r>
      <w:proofErr w:type="spellEnd"/>
      <w:r w:rsidRPr="00436320">
        <w:rPr>
          <w:sz w:val="28"/>
          <w:szCs w:val="28"/>
        </w:rPr>
        <w:t xml:space="preserve"> муниципальный район, </w:t>
      </w:r>
      <w:proofErr w:type="spellStart"/>
      <w:r w:rsidRPr="00436320">
        <w:rPr>
          <w:sz w:val="28"/>
          <w:szCs w:val="28"/>
        </w:rPr>
        <w:t>Лахденпохское</w:t>
      </w:r>
      <w:proofErr w:type="spellEnd"/>
      <w:r w:rsidRPr="00436320">
        <w:rPr>
          <w:sz w:val="28"/>
          <w:szCs w:val="28"/>
        </w:rPr>
        <w:t xml:space="preserve"> городское поселение, г. Лахденпохья», утвержденную Постановлением Администрации </w:t>
      </w:r>
      <w:proofErr w:type="spellStart"/>
      <w:r w:rsidRPr="00436320">
        <w:rPr>
          <w:sz w:val="28"/>
          <w:szCs w:val="28"/>
        </w:rPr>
        <w:t>Лахденпохского</w:t>
      </w:r>
      <w:proofErr w:type="spellEnd"/>
      <w:r w:rsidRPr="00436320">
        <w:rPr>
          <w:sz w:val="28"/>
          <w:szCs w:val="28"/>
        </w:rPr>
        <w:t xml:space="preserve"> муниципального района от 15.06.2022 № 508 «Об утверждении проекта межевания территории «Определение местоположения границ образуемого земельного участка в кадастровом квартале 10:12:0011501 для размещения объектов историк</w:t>
      </w:r>
      <w:proofErr w:type="gramStart"/>
      <w:r w:rsidRPr="00436320">
        <w:rPr>
          <w:sz w:val="28"/>
          <w:szCs w:val="28"/>
        </w:rPr>
        <w:t>о-</w:t>
      </w:r>
      <w:proofErr w:type="gramEnd"/>
      <w:r w:rsidRPr="00436320">
        <w:rPr>
          <w:sz w:val="28"/>
          <w:szCs w:val="28"/>
        </w:rPr>
        <w:t xml:space="preserve"> культурного назначения. Территориальная зон</w:t>
      </w:r>
      <w:proofErr w:type="gramStart"/>
      <w:r w:rsidRPr="00436320">
        <w:rPr>
          <w:sz w:val="28"/>
          <w:szCs w:val="28"/>
        </w:rPr>
        <w:t>а-</w:t>
      </w:r>
      <w:proofErr w:type="gramEnd"/>
      <w:r w:rsidRPr="00436320">
        <w:rPr>
          <w:sz w:val="28"/>
          <w:szCs w:val="28"/>
        </w:rPr>
        <w:t xml:space="preserve"> КН. Зона объектов культурного наследия», расположенной по адресу: Российская Федерация, Республика Карелия, </w:t>
      </w:r>
      <w:proofErr w:type="spellStart"/>
      <w:r w:rsidRPr="00436320">
        <w:rPr>
          <w:sz w:val="28"/>
          <w:szCs w:val="28"/>
        </w:rPr>
        <w:t>Лахденпохский</w:t>
      </w:r>
      <w:proofErr w:type="spellEnd"/>
      <w:r w:rsidRPr="00436320">
        <w:rPr>
          <w:sz w:val="28"/>
          <w:szCs w:val="28"/>
        </w:rPr>
        <w:t xml:space="preserve"> муниципальный район, </w:t>
      </w:r>
      <w:proofErr w:type="spellStart"/>
      <w:r w:rsidRPr="00436320">
        <w:rPr>
          <w:sz w:val="28"/>
          <w:szCs w:val="28"/>
        </w:rPr>
        <w:t>Лахденпохское</w:t>
      </w:r>
      <w:proofErr w:type="spellEnd"/>
      <w:r w:rsidRPr="00436320">
        <w:rPr>
          <w:sz w:val="28"/>
          <w:szCs w:val="28"/>
        </w:rPr>
        <w:t xml:space="preserve"> городское поселение, </w:t>
      </w:r>
      <w:proofErr w:type="spellStart"/>
      <w:r w:rsidRPr="00436320">
        <w:rPr>
          <w:sz w:val="28"/>
          <w:szCs w:val="28"/>
        </w:rPr>
        <w:t>г</w:t>
      </w:r>
      <w:proofErr w:type="gramStart"/>
      <w:r w:rsidRPr="00436320">
        <w:rPr>
          <w:sz w:val="28"/>
          <w:szCs w:val="28"/>
        </w:rPr>
        <w:t>.Л</w:t>
      </w:r>
      <w:proofErr w:type="gramEnd"/>
      <w:r w:rsidRPr="00436320">
        <w:rPr>
          <w:sz w:val="28"/>
          <w:szCs w:val="28"/>
        </w:rPr>
        <w:t>ахденпохья</w:t>
      </w:r>
      <w:proofErr w:type="spellEnd"/>
      <w:r w:rsidRPr="004363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6320" w:rsidRDefault="00436320" w:rsidP="00436320">
      <w:pPr>
        <w:pStyle w:val="ac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436320">
        <w:rPr>
          <w:sz w:val="28"/>
          <w:szCs w:val="28"/>
        </w:rPr>
        <w:t>Опубликовать настоящее Постановление в районной газете «</w:t>
      </w:r>
      <w:r>
        <w:rPr>
          <w:sz w:val="28"/>
          <w:szCs w:val="28"/>
        </w:rPr>
        <w:t xml:space="preserve">Вести </w:t>
      </w:r>
      <w:proofErr w:type="spellStart"/>
      <w:r>
        <w:rPr>
          <w:sz w:val="28"/>
          <w:szCs w:val="28"/>
        </w:rPr>
        <w:t>Приладожья</w:t>
      </w:r>
      <w:proofErr w:type="spellEnd"/>
      <w:r w:rsidRPr="00436320"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городлахденпохья.рф</w:t>
      </w:r>
      <w:proofErr w:type="spellEnd"/>
      <w:r w:rsidRPr="00436320">
        <w:rPr>
          <w:sz w:val="28"/>
          <w:szCs w:val="28"/>
        </w:rPr>
        <w:t>.</w:t>
      </w:r>
    </w:p>
    <w:p w:rsidR="003C544E" w:rsidRDefault="003C544E" w:rsidP="00436320">
      <w:pPr>
        <w:pStyle w:val="ac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3C544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C544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3C544E" w:rsidRPr="00436320" w:rsidRDefault="003C544E" w:rsidP="00436320">
      <w:pPr>
        <w:pStyle w:val="ac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gramStart"/>
      <w:r w:rsidRPr="003C544E">
        <w:rPr>
          <w:sz w:val="28"/>
          <w:szCs w:val="28"/>
        </w:rPr>
        <w:t>Контроль за</w:t>
      </w:r>
      <w:proofErr w:type="gramEnd"/>
      <w:r w:rsidRPr="003C544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3C544E">
        <w:rPr>
          <w:sz w:val="28"/>
          <w:szCs w:val="28"/>
        </w:rPr>
        <w:t>оставляю за собой.</w:t>
      </w:r>
    </w:p>
    <w:p w:rsidR="006921A2" w:rsidRDefault="006921A2" w:rsidP="003C544E">
      <w:pPr>
        <w:spacing w:line="276" w:lineRule="auto"/>
        <w:rPr>
          <w:sz w:val="28"/>
          <w:szCs w:val="28"/>
        </w:rPr>
      </w:pPr>
    </w:p>
    <w:p w:rsidR="003C544E" w:rsidRDefault="003C544E" w:rsidP="003C544E">
      <w:pPr>
        <w:spacing w:line="276" w:lineRule="auto"/>
        <w:rPr>
          <w:sz w:val="28"/>
          <w:szCs w:val="28"/>
        </w:rPr>
      </w:pPr>
    </w:p>
    <w:p w:rsidR="006921A2" w:rsidRDefault="00944C21">
      <w:pPr>
        <w:spacing w:line="276" w:lineRule="auto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A042F">
        <w:rPr>
          <w:sz w:val="28"/>
          <w:szCs w:val="28"/>
        </w:rPr>
        <w:t xml:space="preserve"> Администрации </w:t>
      </w:r>
      <w:proofErr w:type="spellStart"/>
      <w:r w:rsidR="006A042F">
        <w:rPr>
          <w:sz w:val="28"/>
          <w:szCs w:val="28"/>
        </w:rPr>
        <w:t>Лахденпохского</w:t>
      </w:r>
      <w:proofErr w:type="spellEnd"/>
    </w:p>
    <w:p w:rsidR="006921A2" w:rsidRDefault="006A042F">
      <w:pPr>
        <w:pBdr>
          <w:bottom w:val="single" w:sz="8" w:space="2" w:color="000001"/>
        </w:pBdr>
        <w:spacing w:line="276" w:lineRule="auto"/>
      </w:pPr>
      <w:r>
        <w:rPr>
          <w:sz w:val="28"/>
          <w:szCs w:val="28"/>
        </w:rPr>
        <w:t xml:space="preserve">муниципального района                                       </w:t>
      </w:r>
      <w:r w:rsidR="00944C21">
        <w:rPr>
          <w:sz w:val="28"/>
          <w:szCs w:val="28"/>
        </w:rPr>
        <w:t xml:space="preserve">                               Ж.Л. </w:t>
      </w:r>
      <w:proofErr w:type="spellStart"/>
      <w:r w:rsidR="00944C21">
        <w:rPr>
          <w:sz w:val="28"/>
          <w:szCs w:val="28"/>
        </w:rPr>
        <w:t>Корьят</w:t>
      </w:r>
      <w:proofErr w:type="spellEnd"/>
    </w:p>
    <w:p w:rsidR="006921A2" w:rsidRDefault="006A042F">
      <w:pPr>
        <w:spacing w:line="276" w:lineRule="auto"/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81F"/>
    <w:multiLevelType w:val="hybridMultilevel"/>
    <w:tmpl w:val="A85A2C7E"/>
    <w:lvl w:ilvl="0" w:tplc="8AAC56A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FA94ABF"/>
    <w:multiLevelType w:val="multilevel"/>
    <w:tmpl w:val="7582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B6944"/>
    <w:rsid w:val="00160F9A"/>
    <w:rsid w:val="002A6CF3"/>
    <w:rsid w:val="0036352C"/>
    <w:rsid w:val="00377F7E"/>
    <w:rsid w:val="003A62B8"/>
    <w:rsid w:val="003C544E"/>
    <w:rsid w:val="00436320"/>
    <w:rsid w:val="00475D6B"/>
    <w:rsid w:val="00497D6B"/>
    <w:rsid w:val="004F6060"/>
    <w:rsid w:val="006921A2"/>
    <w:rsid w:val="00695243"/>
    <w:rsid w:val="006A042F"/>
    <w:rsid w:val="006D4B6A"/>
    <w:rsid w:val="00726AF7"/>
    <w:rsid w:val="007A5866"/>
    <w:rsid w:val="007C06AA"/>
    <w:rsid w:val="007C4782"/>
    <w:rsid w:val="007E4F4D"/>
    <w:rsid w:val="00944C21"/>
    <w:rsid w:val="00962C1C"/>
    <w:rsid w:val="00976336"/>
    <w:rsid w:val="009E7B84"/>
    <w:rsid w:val="00A4454B"/>
    <w:rsid w:val="00B22728"/>
    <w:rsid w:val="00B80C68"/>
    <w:rsid w:val="00BE2645"/>
    <w:rsid w:val="00CB68FF"/>
    <w:rsid w:val="00CD2F86"/>
    <w:rsid w:val="00CE7558"/>
    <w:rsid w:val="00D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  <w:style w:type="paragraph" w:styleId="ac">
    <w:name w:val="List Paragraph"/>
    <w:basedOn w:val="a"/>
    <w:uiPriority w:val="99"/>
    <w:unhideWhenUsed/>
    <w:rsid w:val="0043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  <w:style w:type="paragraph" w:styleId="ac">
    <w:name w:val="List Paragraph"/>
    <w:basedOn w:val="a"/>
    <w:uiPriority w:val="99"/>
    <w:unhideWhenUsed/>
    <w:rsid w:val="004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A43A-324B-4A73-9215-1A3A16E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6</cp:revision>
  <cp:lastPrinted>2022-06-14T06:13:00Z</cp:lastPrinted>
  <dcterms:created xsi:type="dcterms:W3CDTF">2022-12-16T13:33:00Z</dcterms:created>
  <dcterms:modified xsi:type="dcterms:W3CDTF">2023-02-22T12:01:00Z</dcterms:modified>
  <dc:language>ru-RU</dc:language>
</cp:coreProperties>
</file>